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223D" w14:textId="77777777" w:rsidR="006B0F10" w:rsidRPr="006B0F10" w:rsidRDefault="006B0F10" w:rsidP="006B0F10">
      <w:pPr>
        <w:bidi/>
        <w:jc w:val="center"/>
        <w:rPr>
          <w:rFonts w:ascii="Traditional Arabic" w:hAnsi="Traditional Arabic" w:cs="Traditional Arabic"/>
          <w:sz w:val="28"/>
          <w:szCs w:val="28"/>
          <w:u w:val="single"/>
          <w:rtl/>
        </w:rPr>
      </w:pPr>
      <w:r w:rsidRPr="006B0F10">
        <w:rPr>
          <w:rFonts w:ascii="Traditional Arabic" w:hAnsi="Traditional Arabic" w:cs="Traditional Arabic"/>
          <w:sz w:val="28"/>
          <w:szCs w:val="28"/>
          <w:u w:val="single"/>
          <w:rtl/>
        </w:rPr>
        <w:t>قرار رئيس جمهورية مصر العربية</w:t>
      </w:r>
    </w:p>
    <w:p w14:paraId="6AB56E7A" w14:textId="77777777" w:rsidR="006B0F10" w:rsidRPr="006B0F10" w:rsidRDefault="006B0F10" w:rsidP="006B0F10">
      <w:pPr>
        <w:bidi/>
        <w:jc w:val="center"/>
        <w:rPr>
          <w:rFonts w:ascii="Traditional Arabic" w:hAnsi="Traditional Arabic" w:cs="Traditional Arabic"/>
          <w:sz w:val="28"/>
          <w:szCs w:val="28"/>
          <w:u w:val="single"/>
          <w:rtl/>
        </w:rPr>
      </w:pPr>
      <w:r w:rsidRPr="006B0F10">
        <w:rPr>
          <w:rFonts w:ascii="Traditional Arabic" w:hAnsi="Traditional Arabic" w:cs="Traditional Arabic"/>
          <w:sz w:val="28"/>
          <w:szCs w:val="28"/>
          <w:u w:val="single"/>
          <w:rtl/>
        </w:rPr>
        <w:t>بالقانون رقم 49 لسنة 1972</w:t>
      </w:r>
    </w:p>
    <w:p w14:paraId="4D5C22E0" w14:textId="77777777" w:rsidR="006B0F10" w:rsidRPr="006B0F10" w:rsidRDefault="006B0F10" w:rsidP="006B0F10">
      <w:pPr>
        <w:bidi/>
        <w:jc w:val="center"/>
        <w:rPr>
          <w:rFonts w:ascii="Traditional Arabic" w:hAnsi="Traditional Arabic" w:cs="Traditional Arabic"/>
          <w:sz w:val="28"/>
          <w:szCs w:val="28"/>
          <w:u w:val="single"/>
          <w:rtl/>
        </w:rPr>
      </w:pPr>
      <w:r w:rsidRPr="006B0F10">
        <w:rPr>
          <w:rFonts w:ascii="Traditional Arabic" w:hAnsi="Traditional Arabic" w:cs="Traditional Arabic"/>
          <w:sz w:val="28"/>
          <w:szCs w:val="28"/>
          <w:u w:val="single"/>
          <w:rtl/>
        </w:rPr>
        <w:t>بشأن تنظيم الجامعات وبإلغاء القانون السابق رقم 184</w:t>
      </w:r>
    </w:p>
    <w:p w14:paraId="62B2BC12" w14:textId="77777777" w:rsidR="006B0F10" w:rsidRPr="006B0F10" w:rsidRDefault="006B0F10" w:rsidP="006B0F10">
      <w:pPr>
        <w:bidi/>
        <w:jc w:val="center"/>
        <w:rPr>
          <w:rFonts w:ascii="Traditional Arabic" w:hAnsi="Traditional Arabic" w:cs="Traditional Arabic"/>
          <w:sz w:val="28"/>
          <w:szCs w:val="28"/>
          <w:u w:val="single"/>
          <w:rtl/>
        </w:rPr>
      </w:pPr>
      <w:r w:rsidRPr="006B0F10">
        <w:rPr>
          <w:rFonts w:ascii="Traditional Arabic" w:hAnsi="Traditional Arabic" w:cs="Traditional Arabic"/>
          <w:sz w:val="28"/>
          <w:szCs w:val="28"/>
          <w:u w:val="single"/>
          <w:rtl/>
        </w:rPr>
        <w:t>لسنة 1958</w:t>
      </w:r>
    </w:p>
    <w:p w14:paraId="79458965" w14:textId="77777777" w:rsidR="006B0F10" w:rsidRPr="005A102C" w:rsidRDefault="006B0F10" w:rsidP="006B0F10">
      <w:pPr>
        <w:bidi/>
        <w:rPr>
          <w:rFonts w:ascii="Traditional Arabic" w:hAnsi="Traditional Arabic" w:cs="Traditional Arabic"/>
          <w:sz w:val="28"/>
          <w:szCs w:val="28"/>
          <w:rtl/>
        </w:rPr>
      </w:pPr>
      <w:bookmarkStart w:id="0" w:name="_GoBack"/>
      <w:bookmarkEnd w:id="0"/>
      <w:r w:rsidRPr="005A102C">
        <w:rPr>
          <w:rFonts w:ascii="Traditional Arabic" w:hAnsi="Traditional Arabic" w:cs="Traditional Arabic"/>
          <w:sz w:val="28"/>
          <w:szCs w:val="28"/>
          <w:rtl/>
        </w:rPr>
        <w:t>باسم الشعب</w:t>
      </w:r>
    </w:p>
    <w:p w14:paraId="7BB4D5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رئيس الجمهورية</w:t>
      </w:r>
    </w:p>
    <w:p w14:paraId="635CAE8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بعد الاطلاع على الدستور؛</w:t>
      </w:r>
    </w:p>
    <w:p w14:paraId="75A054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القانون رقم 117 لسنة 1958 بإعادة تنظيم النيابة الإدارية والمحاكمات التأديبية، والقوانين المعدلة له؛</w:t>
      </w:r>
    </w:p>
    <w:p w14:paraId="22CA01B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القانون رقم 184 لسنة 1958 فى شأن تنظيم الجامعات، والقوانين المعدلة له؛</w:t>
      </w:r>
    </w:p>
    <w:p w14:paraId="3AB17CE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قانون الهيئات العامة الصادر بالقانون رقم 61 لسنة 1963؛</w:t>
      </w:r>
    </w:p>
    <w:p w14:paraId="4611DAE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القانون رقم 58 لسنة 1971 بشأن العاملين المدنيين بالدولة؛</w:t>
      </w:r>
    </w:p>
    <w:p w14:paraId="360784B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القانون رقم 47 لسنة 1962 بشأن مجلس الدولة؛</w:t>
      </w:r>
    </w:p>
    <w:p w14:paraId="597C490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وعلى موافقة مجلس الوزراء؛</w:t>
      </w:r>
    </w:p>
    <w:p w14:paraId="100ABA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وبناء على ما ارتآه مجلس الدولة؛</w:t>
      </w:r>
    </w:p>
    <w:p w14:paraId="0696583A" w14:textId="77777777" w:rsidR="006B0F10" w:rsidRPr="005A102C" w:rsidRDefault="006B0F10" w:rsidP="006B0F10">
      <w:pPr>
        <w:bidi/>
        <w:rPr>
          <w:rFonts w:ascii="Traditional Arabic" w:hAnsi="Traditional Arabic" w:cs="Traditional Arabic"/>
          <w:sz w:val="28"/>
          <w:szCs w:val="28"/>
          <w:rtl/>
        </w:rPr>
      </w:pPr>
    </w:p>
    <w:p w14:paraId="50C35B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قرر القانون </w:t>
      </w:r>
      <w:proofErr w:type="spellStart"/>
      <w:r w:rsidRPr="005A102C">
        <w:rPr>
          <w:rFonts w:ascii="Traditional Arabic" w:hAnsi="Traditional Arabic" w:cs="Traditional Arabic"/>
          <w:sz w:val="28"/>
          <w:szCs w:val="28"/>
          <w:rtl/>
        </w:rPr>
        <w:t>الآتى</w:t>
      </w:r>
      <w:proofErr w:type="spellEnd"/>
      <w:r w:rsidRPr="005A102C">
        <w:rPr>
          <w:rFonts w:ascii="Traditional Arabic" w:hAnsi="Traditional Arabic" w:cs="Traditional Arabic"/>
          <w:sz w:val="28"/>
          <w:szCs w:val="28"/>
          <w:rtl/>
        </w:rPr>
        <w:t>:</w:t>
      </w:r>
    </w:p>
    <w:p w14:paraId="71A579D2" w14:textId="77777777" w:rsidR="006B0F10" w:rsidRPr="005A102C" w:rsidRDefault="006B0F10" w:rsidP="006B0F10">
      <w:pPr>
        <w:bidi/>
        <w:rPr>
          <w:rFonts w:ascii="Traditional Arabic" w:hAnsi="Traditional Arabic" w:cs="Traditional Arabic"/>
          <w:sz w:val="28"/>
          <w:szCs w:val="28"/>
          <w:rtl/>
        </w:rPr>
      </w:pPr>
    </w:p>
    <w:p w14:paraId="743F6FE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1 - يعمل فى شأن تنظيم الجامعات بأحكام القانون المرافق، ويلغى القانون رقم 184 لسنة 1958 المشار إليه، كما يلغى كل حكم يخالف أحكامه.</w:t>
      </w:r>
    </w:p>
    <w:p w14:paraId="40B4486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2 - ينشر هذا القرار فى الجريدة الرسمية، وتكون له قوة القانون، ويعمل به من تاريخ نشره، وذلك فيما عدا الجدول الملحق به فيعمل به اعتبارا من أول أكتوبر سنة 1972.</w:t>
      </w:r>
    </w:p>
    <w:p w14:paraId="5F49A74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27A21F5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قانون تنظيم الجامعات</w:t>
      </w:r>
    </w:p>
    <w:p w14:paraId="11980A7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باب </w:t>
      </w:r>
      <w:proofErr w:type="spellStart"/>
      <w:r w:rsidRPr="005A102C">
        <w:rPr>
          <w:rFonts w:ascii="Traditional Arabic" w:hAnsi="Traditional Arabic" w:cs="Traditional Arabic"/>
          <w:sz w:val="28"/>
          <w:szCs w:val="28"/>
          <w:rtl/>
        </w:rPr>
        <w:t>تمهيدى</w:t>
      </w:r>
      <w:proofErr w:type="spellEnd"/>
    </w:p>
    <w:p w14:paraId="10D65F3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الهيكل العام للجامعات</w:t>
      </w:r>
    </w:p>
    <w:p w14:paraId="0B1038C6" w14:textId="77777777" w:rsidR="006B0F10" w:rsidRPr="005A102C" w:rsidRDefault="006B0F10" w:rsidP="006B0F10">
      <w:pPr>
        <w:bidi/>
        <w:rPr>
          <w:rFonts w:ascii="Traditional Arabic" w:hAnsi="Traditional Arabic" w:cs="Traditional Arabic"/>
          <w:sz w:val="28"/>
          <w:szCs w:val="28"/>
          <w:rtl/>
        </w:rPr>
      </w:pPr>
    </w:p>
    <w:p w14:paraId="085EAB5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1 - تختص الجامعات بكل ما يتعلق بالتعليم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الذى تقوم به كلياتها ومعاهدها فى سبيل خدمة المجتمع والارتقاء به حضاريا، متوخية فى ذلك المساهمة فى رقى الفكر وتقدم العلم وتنمية القيم الإنسانية، وتزويد البلاد بالمتخصصين والفنيين والخبراء فى مختلف المجالات، وإعداد الإنسان المزود بأصول المعرفة وطرائق البحث المتقدمة والقيم الرفيعة ليساهم فى بناء وتدعيم المجتمع </w:t>
      </w:r>
      <w:proofErr w:type="spellStart"/>
      <w:r w:rsidRPr="005A102C">
        <w:rPr>
          <w:rFonts w:ascii="Traditional Arabic" w:hAnsi="Traditional Arabic" w:cs="Traditional Arabic"/>
          <w:sz w:val="28"/>
          <w:szCs w:val="28"/>
          <w:rtl/>
        </w:rPr>
        <w:t>الاشتراكى</w:t>
      </w:r>
      <w:proofErr w:type="spellEnd"/>
      <w:r w:rsidRPr="005A102C">
        <w:rPr>
          <w:rFonts w:ascii="Traditional Arabic" w:hAnsi="Traditional Arabic" w:cs="Traditional Arabic"/>
          <w:sz w:val="28"/>
          <w:szCs w:val="28"/>
          <w:rtl/>
        </w:rPr>
        <w:t xml:space="preserve">، وصنع مستقبل الوطن وخدمة الإنسانية، وتعتبر الجامعات بذلك معقلا للفكر </w:t>
      </w:r>
      <w:proofErr w:type="spellStart"/>
      <w:r w:rsidRPr="005A102C">
        <w:rPr>
          <w:rFonts w:ascii="Traditional Arabic" w:hAnsi="Traditional Arabic" w:cs="Traditional Arabic"/>
          <w:sz w:val="28"/>
          <w:szCs w:val="28"/>
          <w:rtl/>
        </w:rPr>
        <w:t>الإنسانى</w:t>
      </w:r>
      <w:proofErr w:type="spellEnd"/>
      <w:r w:rsidRPr="005A102C">
        <w:rPr>
          <w:rFonts w:ascii="Traditional Arabic" w:hAnsi="Traditional Arabic" w:cs="Traditional Arabic"/>
          <w:sz w:val="28"/>
          <w:szCs w:val="28"/>
          <w:rtl/>
        </w:rPr>
        <w:t xml:space="preserve"> فى أرفع مستوياته، ومصدرا لاستثمار وتنمية أهم ثروات المجتمع وأغلاها وهى الثروة البشرية، وتهتم الجامعات كذلك ببعث الحضارة العربية والتراث </w:t>
      </w:r>
      <w:proofErr w:type="spellStart"/>
      <w:r w:rsidRPr="005A102C">
        <w:rPr>
          <w:rFonts w:ascii="Traditional Arabic" w:hAnsi="Traditional Arabic" w:cs="Traditional Arabic"/>
          <w:sz w:val="28"/>
          <w:szCs w:val="28"/>
          <w:rtl/>
        </w:rPr>
        <w:t>التاريخى</w:t>
      </w:r>
      <w:proofErr w:type="spellEnd"/>
      <w:r w:rsidRPr="005A102C">
        <w:rPr>
          <w:rFonts w:ascii="Traditional Arabic" w:hAnsi="Traditional Arabic" w:cs="Traditional Arabic"/>
          <w:sz w:val="28"/>
          <w:szCs w:val="28"/>
          <w:rtl/>
        </w:rPr>
        <w:t xml:space="preserve"> للشعب </w:t>
      </w:r>
      <w:proofErr w:type="spellStart"/>
      <w:r w:rsidRPr="005A102C">
        <w:rPr>
          <w:rFonts w:ascii="Traditional Arabic" w:hAnsi="Traditional Arabic" w:cs="Traditional Arabic"/>
          <w:sz w:val="28"/>
          <w:szCs w:val="28"/>
          <w:rtl/>
        </w:rPr>
        <w:t>المصرى</w:t>
      </w:r>
      <w:proofErr w:type="spellEnd"/>
      <w:r w:rsidRPr="005A102C">
        <w:rPr>
          <w:rFonts w:ascii="Traditional Arabic" w:hAnsi="Traditional Arabic" w:cs="Traditional Arabic"/>
          <w:sz w:val="28"/>
          <w:szCs w:val="28"/>
          <w:rtl/>
        </w:rPr>
        <w:t xml:space="preserve"> وتقاليده الأصيلة ومراعاة المستوى الرفيع للتربية الدينية والخلقية والوطنية، وتوثيق الروابط الثقافية والعلمية مع الجامعات الأخرى والهيئات العلمية العربية والأجنبية.</w:t>
      </w:r>
    </w:p>
    <w:p w14:paraId="32E0174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وتكفل الدولة استقلال الجامعات بما يحقق الربط بين 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وحاجات المجتمع والإنتاج.</w:t>
      </w:r>
    </w:p>
    <w:p w14:paraId="59E9BD2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2 - الجامعات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يسرى عليها هذا القانون هى:</w:t>
      </w:r>
    </w:p>
    <w:p w14:paraId="77099FF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جامعة القاهرة، ومقرها القاهرة.</w:t>
      </w:r>
    </w:p>
    <w:p w14:paraId="474B703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جامعة الاسكندرية، ومقرها الاسكندرية.</w:t>
      </w:r>
    </w:p>
    <w:p w14:paraId="341C0C8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جامعة عين شمس، ومقرها القاهرة.</w:t>
      </w:r>
    </w:p>
    <w:p w14:paraId="3318584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(د) جامعة أسيوط، ومقرها أسيوط.</w:t>
      </w:r>
    </w:p>
    <w:p w14:paraId="47FF641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(هـ) جامعة وسط الدلتا، ومقرها طنطا.</w:t>
      </w:r>
    </w:p>
    <w:p w14:paraId="2BAFF7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 جامعة شرق الدلتا، ومقرها المنصورة.</w:t>
      </w:r>
    </w:p>
    <w:p w14:paraId="18C1B8A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ويجوز إنشاء فروع لهذه الجامعات وتعيين مقرها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وبعد أخذ رأى مجلس الجامعة المختصة وموافقة المجلس الأعلى للجامعات.</w:t>
      </w:r>
    </w:p>
    <w:p w14:paraId="5AD5C85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3 - تتكون كل جامعة من عدد من الكليات. ويجوز أن تنشأ بها معاهد تابعة للجامعة، ويكون تعيين وإنشاء الكليات والمعاهد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وبعد أخذ رأى مجلس الجامعة المختصة وموافقة المجلس الأعلى للجامعات.</w:t>
      </w:r>
    </w:p>
    <w:p w14:paraId="5672A99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4 - يجوز أن تكون بعض الكليات أو المعاهد فى غير مقر الجامعة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يتبعها، ويكون ذلك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وبعد أخذ رأى مجلس الجامعة المختصة وموافقة المجلس الأعلى للجامعات.</w:t>
      </w:r>
    </w:p>
    <w:p w14:paraId="07E1ABE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5 - تتكون كل كلية من عدد من الأقسام يتولى كل منها تدريس المواد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تدخل فى اختصاصه ويقوم على بحثها، وتعيين هذه الأقسام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مجلس الجامعة المختصة وموافقة المجلس الأعلى للجامعات.</w:t>
      </w:r>
    </w:p>
    <w:p w14:paraId="778B80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ويراعى ألا تتكرر الأقسام المتماثلة فى كليات الجامعة الواحدة ومعاهدها وينظم فى ذلك تدريجيا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اقتراح مجلس الجامعة المختصة وموافقة المجلس الأعلى للجامعات.</w:t>
      </w:r>
    </w:p>
    <w:p w14:paraId="3DDDC1B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وإلى أن يتم ذلك، تتكون دوائر عملية للأقسام أو المواد المتماثلة لتحقيق التعاون والتنسيق بينها فى مجالات الدراسة والبحث وتبين اللائحة التنفيذية كيفية تشكيل هذه الدوائر وتحديد اختصاصها.</w:t>
      </w:r>
    </w:p>
    <w:p w14:paraId="7F5C62C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6 - يجوز أن تنشأ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بناء على اقتراح مجلس الجامعة المختصة وموافقة المجلس الأعلى للجامعات، معاهد تابعة للكليات إذا كانت الدراسة فيها تتصل بأكثر من قسم من الأقسام، وتسرى على هذه المعاهد الأحكام الخاصة بأقسام الكلية.</w:t>
      </w:r>
    </w:p>
    <w:p w14:paraId="1645CD4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7 - الجامعات هيئات عامة ذات طابع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وثقافى</w:t>
      </w:r>
      <w:proofErr w:type="spellEnd"/>
      <w:r w:rsidRPr="005A102C">
        <w:rPr>
          <w:rFonts w:ascii="Traditional Arabic" w:hAnsi="Traditional Arabic" w:cs="Traditional Arabic"/>
          <w:sz w:val="28"/>
          <w:szCs w:val="28"/>
          <w:rtl/>
        </w:rPr>
        <w:t xml:space="preserve">، ولكل منها شخصية اعتبارية، ولها أن تقبل ما يوجه إليها من تبرعات لا تتعارض مع الغرض </w:t>
      </w:r>
      <w:proofErr w:type="spellStart"/>
      <w:r w:rsidRPr="005A102C">
        <w:rPr>
          <w:rFonts w:ascii="Traditional Arabic" w:hAnsi="Traditional Arabic" w:cs="Traditional Arabic"/>
          <w:sz w:val="28"/>
          <w:szCs w:val="28"/>
          <w:rtl/>
        </w:rPr>
        <w:t>الأصلى</w:t>
      </w:r>
      <w:proofErr w:type="spellEnd"/>
      <w:r w:rsidRPr="005A102C">
        <w:rPr>
          <w:rFonts w:ascii="Traditional Arabic" w:hAnsi="Traditional Arabic" w:cs="Traditional Arabic"/>
          <w:sz w:val="28"/>
          <w:szCs w:val="28"/>
          <w:rtl/>
        </w:rPr>
        <w:t xml:space="preserve"> الذى أنشئت له الجامعة.</w:t>
      </w:r>
    </w:p>
    <w:p w14:paraId="0EE0C8C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8 - يكون لكل جامعة موازنة خاصة بها تعد على نمط موازنات الهيئات العامة.</w:t>
      </w:r>
    </w:p>
    <w:p w14:paraId="608345A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9 - يتولى إدارة كل جامعة:</w:t>
      </w:r>
    </w:p>
    <w:p w14:paraId="2714A6F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مجلس الجامعة.</w:t>
      </w:r>
    </w:p>
    <w:p w14:paraId="5E56E0A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رئيس الجامعة.</w:t>
      </w:r>
    </w:p>
    <w:p w14:paraId="45F5F92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10 - يتولى إدارة كل كلية أو معهد تابع للجامعة:</w:t>
      </w:r>
    </w:p>
    <w:p w14:paraId="08634E3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مجلس الكلية أو المعهد.</w:t>
      </w:r>
    </w:p>
    <w:p w14:paraId="64BD5F8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عميد الكلية أو المعهد.</w:t>
      </w:r>
    </w:p>
    <w:p w14:paraId="500701C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11 - يتولى إدارة كل قسم من أقسام الكلية أو المعهد التابع للجامعة.</w:t>
      </w:r>
    </w:p>
    <w:p w14:paraId="37DB340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مجلس القسم.</w:t>
      </w:r>
    </w:p>
    <w:p w14:paraId="6F681ED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رئيس مجلس القسم.</w:t>
      </w:r>
    </w:p>
    <w:p w14:paraId="0873718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12 - للجامعات مجلس أعلى يسمى "المجلس الأعلى للجامعات" مقره القاهرة، يتولى تخطيط السياسة العامة للتعليم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والتنسيق بين الجامعات فى أوجه نشاطها المختلفة.</w:t>
      </w:r>
    </w:p>
    <w:p w14:paraId="4FD6F8A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13 -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هو الرئيس الأعلى للجامعات، ويشرف عليها بحكم منصبه، وله أن يطلب إلى المجالس أو اللجان الفنية المختلفة بحث أو دراسة موضوعات معينة وخاصة الموضوعات المتصلة بالسياسة العامة للتعليم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وربطها بحاجات البلاد ومطالب نهضتها، وذلك لإبداء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فيها أو لاتخاذ قرار بشأنها.</w:t>
      </w:r>
    </w:p>
    <w:p w14:paraId="050EB3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2018817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الأول</w:t>
      </w:r>
    </w:p>
    <w:p w14:paraId="672B25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المجالس والقيادات المسئولة</w:t>
      </w:r>
    </w:p>
    <w:p w14:paraId="7D4A3141" w14:textId="77777777" w:rsidR="006B0F10" w:rsidRPr="005A102C" w:rsidRDefault="006B0F10" w:rsidP="006B0F10">
      <w:pPr>
        <w:bidi/>
        <w:rPr>
          <w:rFonts w:ascii="Traditional Arabic" w:hAnsi="Traditional Arabic" w:cs="Traditional Arabic"/>
          <w:sz w:val="28"/>
          <w:szCs w:val="28"/>
          <w:rtl/>
        </w:rPr>
      </w:pPr>
    </w:p>
    <w:p w14:paraId="22508CB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14 - تتولى المجالس والقيادات المبينة فيما بعد، كل فى دائرة اختصاصه، مسئولية تسيير العمل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وانطلاقه بما يحقق أهداف الجامعة فى حدود القوانين واللوائح والنظم المقررة، وتبين اللائحة التنفيذية نظام العمل فى تلك المجالس وتسرى عليها فيما لم يرد فى شأنه نص الأحكام العامة المبينة فى المواد التالية:</w:t>
      </w:r>
    </w:p>
    <w:p w14:paraId="0732225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15 - يؤلف المجلس من بين أعضائه أو من غيرهم من أعضاء هيئة التدريس والمتخصصين لجانا فنية دائمة أو مؤقتة لبحث الموضوعات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تدخل فى اختصاصه.</w:t>
      </w:r>
    </w:p>
    <w:p w14:paraId="295D2F3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16 - لا تكون قرارات المجلس نهائية فيما يختص بالنظر فيه من مسائل إلا فى شأن ما لم ينص على دخوله منها فى اختصاص مجلس أو مجالس أعلى.</w:t>
      </w:r>
    </w:p>
    <w:p w14:paraId="76EA0EC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17 - لا تنفذ قرارات المجلس فيما يحتاج إلى 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إلا بصدور هذا القرار، وإذا لم يصدر منه قرار فى شأنها خلال الستين يوما التالية لتاريخ وصولها مستوفاة إلى مكتبه تكون نافذة.</w:t>
      </w:r>
    </w:p>
    <w:p w14:paraId="0C44C28E" w14:textId="77777777" w:rsidR="006B0F10" w:rsidRPr="005A102C" w:rsidRDefault="006B0F10" w:rsidP="006B0F10">
      <w:pPr>
        <w:bidi/>
        <w:rPr>
          <w:rFonts w:ascii="Traditional Arabic" w:hAnsi="Traditional Arabic" w:cs="Traditional Arabic"/>
          <w:sz w:val="28"/>
          <w:szCs w:val="28"/>
          <w:rtl/>
        </w:rPr>
      </w:pPr>
    </w:p>
    <w:p w14:paraId="44E87D2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على مستوى الجامعات</w:t>
      </w:r>
    </w:p>
    <w:p w14:paraId="26162A8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المجلس الأعلى للجامعات</w:t>
      </w:r>
    </w:p>
    <w:p w14:paraId="3B69F2A1" w14:textId="77777777" w:rsidR="006B0F10" w:rsidRPr="005A102C" w:rsidRDefault="006B0F10" w:rsidP="006B0F10">
      <w:pPr>
        <w:bidi/>
        <w:rPr>
          <w:rFonts w:ascii="Traditional Arabic" w:hAnsi="Traditional Arabic" w:cs="Traditional Arabic"/>
          <w:sz w:val="28"/>
          <w:szCs w:val="28"/>
          <w:rtl/>
        </w:rPr>
      </w:pPr>
    </w:p>
    <w:p w14:paraId="6A8DDAC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18 - يؤلف المجلس الأعلى للجامعات برياسة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وعضوية:</w:t>
      </w:r>
    </w:p>
    <w:p w14:paraId="5F102C9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رؤساء الجامعات.</w:t>
      </w:r>
    </w:p>
    <w:p w14:paraId="0A8C4EB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نواب رؤساء الجامعات.</w:t>
      </w:r>
    </w:p>
    <w:p w14:paraId="43B4877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ممثل لكل جامعة يعينه مجلسها سنويا من بين العمداء.</w:t>
      </w:r>
    </w:p>
    <w:p w14:paraId="7FBEAB6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(د) خمسة أعضاء على الأكثر من ذوى الخبرة فى شئون 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والشئون العامة يعينون لمدة سنتين قابلة للتجديد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المجلس الأعلى للجامعات.</w:t>
      </w:r>
    </w:p>
    <w:p w14:paraId="50C2D5A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(هـ) أمين المجلس الأعلى للجامعات.</w:t>
      </w:r>
    </w:p>
    <w:p w14:paraId="5D8B40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وفى حالة غياب الوزير، يحل محله فى رئاسة المجلس أقدم رؤساء الجامعات.</w:t>
      </w:r>
    </w:p>
    <w:p w14:paraId="4245EAE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19 - يختص المجلس الأعلى للجامعات بالمسائل الآتية:</w:t>
      </w:r>
    </w:p>
    <w:p w14:paraId="0F52A6D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رسم السياسة العامة للتعليم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الجامعات والعمل على توجيهها وتنسيقها بما يتفق مع حاجات البلاد وتيسير تحقيق الأهداف القومية والاجتماعية والاقتصادية والعلمية للدولة.</w:t>
      </w:r>
    </w:p>
    <w:p w14:paraId="70D6918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التنسيق بين نظم الدراسة والامتحان والدرجات العلمية فى الجامعات.</w:t>
      </w:r>
    </w:p>
    <w:p w14:paraId="72995CE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التنسيق بين الكليات والمعاهد والأقسام المتناظرة فى الجامعات.</w:t>
      </w:r>
    </w:p>
    <w:p w14:paraId="008CFB2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تحديد وإنشاء تخصصات الأستاذية فى الجامعات.</w:t>
      </w:r>
    </w:p>
    <w:p w14:paraId="3B8CECA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التنسيق بين أعضاء هيئة التدريس فى الجامعات.</w:t>
      </w:r>
    </w:p>
    <w:p w14:paraId="285F8D7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تنظيم قبول الطلاب فى الجامعات وتحديد أعدادهم.</w:t>
      </w:r>
    </w:p>
    <w:p w14:paraId="74C23E5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رسم السياسة العامة للكتب والمذكرات الجامعية ووضع النظم الخاصة بها.</w:t>
      </w:r>
    </w:p>
    <w:p w14:paraId="5ADF112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رسم الإطار العام للوائح الفنية والمالية والإدارية لحسابات البحوث وللوحدات ذات الطابع الخاص فى الجامعات.</w:t>
      </w:r>
    </w:p>
    <w:p w14:paraId="3AA12A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(9) وضع اللائحة التنفيذية للجامعات واللوائح الداخلية للكليات والمعاهد.</w:t>
      </w:r>
    </w:p>
    <w:p w14:paraId="53F1188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المتابعة الدورية لتنفيذ سياساته وقراراته فى الجامعات.</w:t>
      </w:r>
    </w:p>
    <w:p w14:paraId="6347EA8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(11)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فى مقدار الإعانة الحكومية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تمنح سنويا لكل جامعة.</w:t>
      </w:r>
    </w:p>
    <w:p w14:paraId="58FC5EC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(12)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فيما يعرضه عليه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أو إحدى الجامعات من مسائل.</w:t>
      </w:r>
    </w:p>
    <w:p w14:paraId="64CD0B8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(13)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فيما يتعلق بمسائل التعليم فى مستوياته ونوعياته المختلفة.</w:t>
      </w:r>
    </w:p>
    <w:p w14:paraId="294010F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(14)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يختص بها وفقا للقانون.</w:t>
      </w:r>
    </w:p>
    <w:p w14:paraId="19D77BD2" w14:textId="77777777" w:rsidR="006B0F10" w:rsidRPr="005A102C" w:rsidRDefault="006B0F10" w:rsidP="006B0F10">
      <w:pPr>
        <w:bidi/>
        <w:rPr>
          <w:rFonts w:ascii="Traditional Arabic" w:hAnsi="Traditional Arabic" w:cs="Traditional Arabic"/>
          <w:sz w:val="28"/>
          <w:szCs w:val="28"/>
          <w:rtl/>
        </w:rPr>
      </w:pPr>
    </w:p>
    <w:p w14:paraId="7AB5E19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أمين المجلس الأعلى للجامعات</w:t>
      </w:r>
    </w:p>
    <w:p w14:paraId="2E9BF71C" w14:textId="77777777" w:rsidR="006B0F10" w:rsidRPr="005A102C" w:rsidRDefault="006B0F10" w:rsidP="006B0F10">
      <w:pPr>
        <w:bidi/>
        <w:rPr>
          <w:rFonts w:ascii="Traditional Arabic" w:hAnsi="Traditional Arabic" w:cs="Traditional Arabic"/>
          <w:sz w:val="28"/>
          <w:szCs w:val="28"/>
          <w:rtl/>
        </w:rPr>
      </w:pPr>
    </w:p>
    <w:p w14:paraId="3063A8E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20 - يعين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أمين للمجلس الأعلى للجامعات يكون فى درجة نائب رئيس الجامعة، ويقوم بأعمال أمانة المجلس ويشرف على الأجهزة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تتكون منها الأمانة، ويتولى جميع البيانات والإحصاءات وإعداد الدراسات الخاصة بالموضوعات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ينظرها المجلس.</w:t>
      </w:r>
    </w:p>
    <w:p w14:paraId="7A5303B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ويشترط فيه أن يكون قد شغل لمدة خمس سنوات على الأقل وظيفة أستاذ فى إحدى الجامعات الخاضعة لهذا القانون.</w:t>
      </w:r>
    </w:p>
    <w:p w14:paraId="5DC3BD2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تعيينه لمدة أربع سنوات قابلة للتجديد. ويعتبر خلال مدة تعيينه شاغلا وظيفة أستاذ على سبيل التذكار، فإذا لم تجدد مدته أو ترك منصبه قبل نهاية المدة، عاد إلى شغل وظيفة أستاذ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كان يشغلها من قبل إذا كانت شاغرة، فإذا لم تكن شاغرة شغلها بصفة شخصية إلى أن تخلو.</w:t>
      </w:r>
    </w:p>
    <w:p w14:paraId="393D853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21 - تشكل هيئة فنية لمعاونة أمين المجلس الأعلى للجامعات بقرار من رئيس المجلس بعد أخذ رأى الأمين، وينظم أعمال هذه الهيئة قرار من رئيس المجلس الأعلى للجامعات بعد أخذ رأى المجلس.</w:t>
      </w:r>
    </w:p>
    <w:p w14:paraId="082CAAAF" w14:textId="77777777" w:rsidR="006B0F10" w:rsidRPr="005A102C" w:rsidRDefault="006B0F10" w:rsidP="006B0F10">
      <w:pPr>
        <w:bidi/>
        <w:rPr>
          <w:rFonts w:ascii="Traditional Arabic" w:hAnsi="Traditional Arabic" w:cs="Traditional Arabic"/>
          <w:sz w:val="28"/>
          <w:szCs w:val="28"/>
          <w:rtl/>
        </w:rPr>
      </w:pPr>
    </w:p>
    <w:p w14:paraId="349CC04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 على مستوى الجامعة</w:t>
      </w:r>
    </w:p>
    <w:p w14:paraId="7C8979A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مجلس الجامعة</w:t>
      </w:r>
    </w:p>
    <w:p w14:paraId="410CB9EF" w14:textId="77777777" w:rsidR="006B0F10" w:rsidRPr="005A102C" w:rsidRDefault="006B0F10" w:rsidP="006B0F10">
      <w:pPr>
        <w:bidi/>
        <w:rPr>
          <w:rFonts w:ascii="Traditional Arabic" w:hAnsi="Traditional Arabic" w:cs="Traditional Arabic"/>
          <w:sz w:val="28"/>
          <w:szCs w:val="28"/>
          <w:rtl/>
        </w:rPr>
      </w:pPr>
    </w:p>
    <w:p w14:paraId="2045DD9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22 - يؤلف مجلس الجامعة برئاسة رئيس الجامعة، وعضوية:</w:t>
      </w:r>
    </w:p>
    <w:p w14:paraId="3351D20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نواب رئيس الجامعة.</w:t>
      </w:r>
    </w:p>
    <w:p w14:paraId="64F4166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عمداء الكليات والمعاهد التابعة للجامعة.</w:t>
      </w:r>
    </w:p>
    <w:p w14:paraId="030CA43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(ج) أربعة أعضاء على الأكثر من ذوى الخبرة فى شئون 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والشئون العامة، يعينون لمدة سنتين قابلة للتجديد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مجلس الجامعة، ولا يجوز أن يجمعوا بين عضوية أكثر من مجلس من مجالس الجامعات الخاضعة لهذا القانون.</w:t>
      </w:r>
    </w:p>
    <w:p w14:paraId="1705C02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ويحضر أمين الجامعة جلسات المجلس ويشارك فى مناقشاته، ويتولى أمانة المجلس.</w:t>
      </w:r>
    </w:p>
    <w:p w14:paraId="52A98C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23 - يختص مجلس الجامعة بالنظر فى المسائل الآتية:</w:t>
      </w:r>
    </w:p>
    <w:p w14:paraId="4D6D128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مسائل التخطيط والتنسيق والتنظيم والمتابعة:</w:t>
      </w:r>
    </w:p>
    <w:p w14:paraId="6C6C8A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رسم وتنسيق السياسة العامة للتعليم والبحوث فى الجامعة وتنظيمها ووضع الخطة الكفيلة بتوفير الامكانيات الكافية لتحقيق أهداف الجامعة.</w:t>
      </w:r>
    </w:p>
    <w:p w14:paraId="1B15B86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وضع خطة استكمال وإنشاء </w:t>
      </w:r>
      <w:proofErr w:type="spellStart"/>
      <w:r w:rsidRPr="005A102C">
        <w:rPr>
          <w:rFonts w:ascii="Traditional Arabic" w:hAnsi="Traditional Arabic" w:cs="Traditional Arabic"/>
          <w:sz w:val="28"/>
          <w:szCs w:val="28"/>
          <w:rtl/>
        </w:rPr>
        <w:t>المبانى</w:t>
      </w:r>
      <w:proofErr w:type="spellEnd"/>
      <w:r w:rsidRPr="005A102C">
        <w:rPr>
          <w:rFonts w:ascii="Traditional Arabic" w:hAnsi="Traditional Arabic" w:cs="Traditional Arabic"/>
          <w:sz w:val="28"/>
          <w:szCs w:val="28"/>
          <w:rtl/>
        </w:rPr>
        <w:t xml:space="preserve"> ودعم المعامل والتجهيزات والمكتبات فى الجامعة.</w:t>
      </w:r>
    </w:p>
    <w:p w14:paraId="2B514BC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(3) وضع اللائحة التنفيذية للجامعات واللوائح الداخلية لكليات الجامعة ومعاهدها.</w:t>
      </w:r>
    </w:p>
    <w:p w14:paraId="68D4AF6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تنظيم قبول الطلاب فى الجامعة وتحديد أعدادهم.</w:t>
      </w:r>
    </w:p>
    <w:p w14:paraId="425A501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تنظيم شئون المنح والمكافآت الدراسية المختلفة.</w:t>
      </w:r>
    </w:p>
    <w:p w14:paraId="1DBF99B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تنظيم شئون الخدمات الطلابية فى الجامعة.</w:t>
      </w:r>
    </w:p>
    <w:p w14:paraId="5A78B1A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إعداد السياسة العامة للكتب والمذكرات الجامعية وتنظيمها.</w:t>
      </w:r>
    </w:p>
    <w:p w14:paraId="6344725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تنظيم شئون الطلاب الثقافية والرياضية والاجتماعية.</w:t>
      </w:r>
    </w:p>
    <w:p w14:paraId="53E44F0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(9) تنظيم الشئون الإدارية والمالية فى الجامعة.</w:t>
      </w:r>
    </w:p>
    <w:p w14:paraId="78B9637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إصدار اللوائح الخاصة بالمتاحف والمكتبات وغيرها من المنشآت الجامعية.</w:t>
      </w:r>
    </w:p>
    <w:p w14:paraId="7B2999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(11) إصدار اللوائح الفنية والمالية والإدارية للوحدات ذات الطابع الخاص فى الجامعة بالاتفاق مع وزارة الخزانة وذلك فيما يتعلق بالشئون المالية والإدارية.</w:t>
      </w:r>
    </w:p>
    <w:p w14:paraId="05F1E80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(12) تحديد وإنشاء تخصصات الأستاذية.</w:t>
      </w:r>
    </w:p>
    <w:p w14:paraId="2C5E9D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(13) وضع نظام العام للدروس والمحاضرات والبحوث والتمرينات العملية والانتداب لها.</w:t>
      </w:r>
    </w:p>
    <w:p w14:paraId="44C631A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(14) وضع النظام لأعمال الامتحان وللانتداب لها.</w:t>
      </w:r>
    </w:p>
    <w:p w14:paraId="026B858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(15) مناقشة تقارير رئيس الجامعة والتقارير السنوية للكليات والمعاهد وتوصيات المؤتمرات العملية، وتقييم النظم الجامعية فيها ومراجعتها وتجديدها فى ضوء كل ذلك وفى إطار التقدم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والتعليمى</w:t>
      </w:r>
      <w:proofErr w:type="spellEnd"/>
      <w:r w:rsidRPr="005A102C">
        <w:rPr>
          <w:rFonts w:ascii="Traditional Arabic" w:hAnsi="Traditional Arabic" w:cs="Traditional Arabic"/>
          <w:sz w:val="28"/>
          <w:szCs w:val="28"/>
          <w:rtl/>
        </w:rPr>
        <w:t xml:space="preserve"> ومطالب المجتمع وحاجاته المتطورة.</w:t>
      </w:r>
    </w:p>
    <w:p w14:paraId="71ED2AF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(16) متابعة تنفيذ الخطة العامة للتعليم والبحوث العلمية والإنشاءات فى الجامعة.</w:t>
      </w:r>
    </w:p>
    <w:p w14:paraId="3295E05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(17) إعداد مشروعات الموازنة وإقرار الحساب </w:t>
      </w:r>
      <w:proofErr w:type="spellStart"/>
      <w:r w:rsidRPr="005A102C">
        <w:rPr>
          <w:rFonts w:ascii="Traditional Arabic" w:hAnsi="Traditional Arabic" w:cs="Traditional Arabic"/>
          <w:sz w:val="28"/>
          <w:szCs w:val="28"/>
          <w:rtl/>
        </w:rPr>
        <w:t>الختامى</w:t>
      </w:r>
      <w:proofErr w:type="spellEnd"/>
      <w:r w:rsidRPr="005A102C">
        <w:rPr>
          <w:rFonts w:ascii="Traditional Arabic" w:hAnsi="Traditional Arabic" w:cs="Traditional Arabic"/>
          <w:sz w:val="28"/>
          <w:szCs w:val="28"/>
          <w:rtl/>
        </w:rPr>
        <w:t xml:space="preserve"> للجامعة.</w:t>
      </w:r>
    </w:p>
    <w:p w14:paraId="3ACBF9D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 المسائل التنفيذية:</w:t>
      </w:r>
    </w:p>
    <w:p w14:paraId="3E3D7D1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(18) تعيين أعضاء هيئة التدريس فى الجامعة ونقلهم.</w:t>
      </w:r>
    </w:p>
    <w:p w14:paraId="57F47AC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(19) تحديد مواعيد بدء الدراسة ومدة عطلة منتصف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w:t>
      </w:r>
    </w:p>
    <w:p w14:paraId="5915F5B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(20) وقف الدراسة فى الكليات والمعاهد.</w:t>
      </w:r>
    </w:p>
    <w:p w14:paraId="3A80186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(21) منح الدرجات والشهادات العلمية والدبلومات، ومنح الدرجات الفخرية.</w:t>
      </w:r>
    </w:p>
    <w:p w14:paraId="5F3577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(22) تدبير أموال الجامعة واستثمارها وإدارتها والتصرف فيها.</w:t>
      </w:r>
    </w:p>
    <w:p w14:paraId="213326B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(23) قبول التبرعات فى حدود ما تنص عليه المادة السابعة.</w:t>
      </w:r>
    </w:p>
    <w:p w14:paraId="4260914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(24) الترخيص لرئيس الجامعة فى إجراء التصرفات القانونية.</w:t>
      </w:r>
    </w:p>
    <w:p w14:paraId="0DB1E1A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 مسائل متفرقة:</w:t>
      </w:r>
    </w:p>
    <w:p w14:paraId="7C2A987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(25) الموضوعات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يحيلها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ورئيس المجلس الأعلى للجامعات.</w:t>
      </w:r>
    </w:p>
    <w:p w14:paraId="0928BE9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(26)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فيما يتعلق بجميع مسائل التعليم فى مستوياته ونوعياته المختلفة.</w:t>
      </w:r>
    </w:p>
    <w:p w14:paraId="7B237B5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(27)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يختص بها وفقا للقانون.</w:t>
      </w:r>
    </w:p>
    <w:p w14:paraId="1B3FC16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24 - لمجلس الجامعة أن يلغى القرارات الصادرة من مجالس الكليات أو المعاهد التابعة للجامعة إذا كانت مخالفة للقوانين أو اللوائح أو القرارات التنظيمية المعمول بها فى الجامعات.</w:t>
      </w:r>
    </w:p>
    <w:p w14:paraId="77EC4025" w14:textId="77777777" w:rsidR="006B0F10" w:rsidRPr="005A102C" w:rsidRDefault="006B0F10" w:rsidP="006B0F10">
      <w:pPr>
        <w:bidi/>
        <w:rPr>
          <w:rFonts w:ascii="Traditional Arabic" w:hAnsi="Traditional Arabic" w:cs="Traditional Arabic"/>
          <w:sz w:val="28"/>
          <w:szCs w:val="28"/>
          <w:rtl/>
        </w:rPr>
      </w:pPr>
    </w:p>
    <w:p w14:paraId="3D65CB9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رئيس الجامعة</w:t>
      </w:r>
    </w:p>
    <w:p w14:paraId="053F6AE5" w14:textId="77777777" w:rsidR="006B0F10" w:rsidRPr="005A102C" w:rsidRDefault="006B0F10" w:rsidP="006B0F10">
      <w:pPr>
        <w:bidi/>
        <w:rPr>
          <w:rFonts w:ascii="Traditional Arabic" w:hAnsi="Traditional Arabic" w:cs="Traditional Arabic"/>
          <w:sz w:val="28"/>
          <w:szCs w:val="28"/>
          <w:rtl/>
        </w:rPr>
      </w:pPr>
    </w:p>
    <w:p w14:paraId="6CF4984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25 - يصدر بتعيين رئيس الجامعة 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ويشترط فيه أن يكون قد شغل لمدة خمس سنوات على الأقل وظيفة أستاذ فى إحدى الجامعات الخاضعة لهذا القانون.</w:t>
      </w:r>
    </w:p>
    <w:p w14:paraId="7E82A16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تعيينه لمدة أربع سنوات قابلة للتجديد، ويعتبر خلال مدة تعيينه شاغلا وظيفة أستاذ على سبيل التذكار، فإذا لم تجدد مدته أو ترك رئاسة الجامعة قبل نهاية المدة، عاد إلى شغل وظيفة أستاذ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كان يشغلها من قبل إذا كانت شاغرة فإذا لم تكن شاغرة شغلها بصفة شخصية إلى أن تخلو.</w:t>
      </w:r>
    </w:p>
    <w:p w14:paraId="7476BC8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26 - يتولى رئيس الجامعة إدارة شئون الجامعة العلمية والإدارية والمالية، وهو الذى يمثلها أمام الهيئات الأخرى.</w:t>
      </w:r>
    </w:p>
    <w:p w14:paraId="0A2AF48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وهو مسئول عن تنفيذ القوانين واللوائح الجامعية وقرارات مجلس الجامعة والمجلس الأعلى للجامعات فى حدود هذه القوانين واللوائح.</w:t>
      </w:r>
    </w:p>
    <w:p w14:paraId="2CF40AD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وله فى حال الإخلال بالنظام أن يقف الدراسة كلها أو بعضها على أن يعرض قرار الوقف على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خلال ثلاثة أيام وعلى مجلس الجامعة خلال أسبوع.</w:t>
      </w:r>
    </w:p>
    <w:p w14:paraId="29513A4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27 - لرئيس الجامعة أن يدعو المجلس واللجان المشكلة وفقا لأحكام هذا القانون إلى الاجتماع كما له أن يعرض عليها ما يراه من الموضوعات.</w:t>
      </w:r>
    </w:p>
    <w:p w14:paraId="2C3614B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28 - يقدم رئيس الجامعة بعد العرض على مجلس الجامعة تقريرا فى نهاية كل عام </w:t>
      </w:r>
      <w:proofErr w:type="spellStart"/>
      <w:r w:rsidRPr="005A102C">
        <w:rPr>
          <w:rFonts w:ascii="Traditional Arabic" w:hAnsi="Traditional Arabic" w:cs="Traditional Arabic"/>
          <w:sz w:val="28"/>
          <w:szCs w:val="28"/>
          <w:rtl/>
        </w:rPr>
        <w:t>جامعى</w:t>
      </w:r>
      <w:proofErr w:type="spellEnd"/>
      <w:r w:rsidRPr="005A102C">
        <w:rPr>
          <w:rFonts w:ascii="Traditional Arabic" w:hAnsi="Traditional Arabic" w:cs="Traditional Arabic"/>
          <w:sz w:val="28"/>
          <w:szCs w:val="28"/>
          <w:rtl/>
        </w:rPr>
        <w:t xml:space="preserve"> إلى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عن متابعة شئون التعليم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وسائر </w:t>
      </w:r>
      <w:proofErr w:type="spellStart"/>
      <w:r w:rsidRPr="005A102C">
        <w:rPr>
          <w:rFonts w:ascii="Traditional Arabic" w:hAnsi="Traditional Arabic" w:cs="Traditional Arabic"/>
          <w:sz w:val="28"/>
          <w:szCs w:val="28"/>
          <w:rtl/>
        </w:rPr>
        <w:t>نواحى</w:t>
      </w:r>
      <w:proofErr w:type="spellEnd"/>
      <w:r w:rsidRPr="005A102C">
        <w:rPr>
          <w:rFonts w:ascii="Traditional Arabic" w:hAnsi="Traditional Arabic" w:cs="Traditional Arabic"/>
          <w:sz w:val="28"/>
          <w:szCs w:val="28"/>
          <w:rtl/>
        </w:rPr>
        <w:t xml:space="preserve"> النشاط الأخرى فى الجامعة وتقييمها ومراجعتها واقتراحات النهوض بها، وذلك لعرض على المجلس الأعلى للجامعات.</w:t>
      </w:r>
    </w:p>
    <w:p w14:paraId="31C525D8" w14:textId="77777777" w:rsidR="006B0F10" w:rsidRPr="005A102C" w:rsidRDefault="006B0F10" w:rsidP="006B0F10">
      <w:pPr>
        <w:bidi/>
        <w:rPr>
          <w:rFonts w:ascii="Traditional Arabic" w:hAnsi="Traditional Arabic" w:cs="Traditional Arabic"/>
          <w:sz w:val="28"/>
          <w:szCs w:val="28"/>
          <w:rtl/>
        </w:rPr>
      </w:pPr>
    </w:p>
    <w:p w14:paraId="73498AE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نواب رئيس الجامعة</w:t>
      </w:r>
    </w:p>
    <w:p w14:paraId="676201E0" w14:textId="77777777" w:rsidR="006B0F10" w:rsidRPr="005A102C" w:rsidRDefault="006B0F10" w:rsidP="006B0F10">
      <w:pPr>
        <w:bidi/>
        <w:rPr>
          <w:rFonts w:ascii="Traditional Arabic" w:hAnsi="Traditional Arabic" w:cs="Traditional Arabic"/>
          <w:sz w:val="28"/>
          <w:szCs w:val="28"/>
          <w:rtl/>
        </w:rPr>
      </w:pPr>
    </w:p>
    <w:p w14:paraId="35EEDF4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29 - يكون لكل جامعة نائبان لرئيس الجامعة يعاونانه فى إدارة شئونها، ويقوم أقدمهما مقامه عند غيابه.</w:t>
      </w:r>
    </w:p>
    <w:p w14:paraId="27F90FD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تعيين نائب رئيس الجامعة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رئيس الجامعة، ويشترط فيه أن يكون قد شغل لمدة خمس سنوات على الأقل وظيفة أستاذ فى إحدى الجامعات الخاضعة لهذا القانون.</w:t>
      </w:r>
    </w:p>
    <w:p w14:paraId="18E0C16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تعيينه لمدة أربع سنوات قابلة للتجديد، ويعتبر خلال مدة تعيينه شاغلا وظيفة أستاذ على سبيل التذكار، فإذا لم تجدد مدته أو ترك منصبه قبل نهاية المدة، عاد إلى شغل وظيفة أستاذ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كان يشغلها من قبل إذا كانت شاغرة، فإذا لم تكن شاغرة شغلها بصفة شخصية إلى أن تخلو.</w:t>
      </w:r>
    </w:p>
    <w:p w14:paraId="01679B2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30 - يجوز فى حال إنشاء فرع للجامعة تعيين نائب لرئيس الجامعة يعاونه فى إدارة شئون الفرع وتكون له جميع الاختصاصات المخولة </w:t>
      </w:r>
      <w:proofErr w:type="spellStart"/>
      <w:r w:rsidRPr="005A102C">
        <w:rPr>
          <w:rFonts w:ascii="Traditional Arabic" w:hAnsi="Traditional Arabic" w:cs="Traditional Arabic"/>
          <w:sz w:val="28"/>
          <w:szCs w:val="28"/>
          <w:rtl/>
        </w:rPr>
        <w:t>لنائبى</w:t>
      </w:r>
      <w:proofErr w:type="spellEnd"/>
      <w:r w:rsidRPr="005A102C">
        <w:rPr>
          <w:rFonts w:ascii="Traditional Arabic" w:hAnsi="Traditional Arabic" w:cs="Traditional Arabic"/>
          <w:sz w:val="28"/>
          <w:szCs w:val="28"/>
          <w:rtl/>
        </w:rPr>
        <w:t xml:space="preserve"> رئيس الجامعة فى شئون هذا الفرع.</w:t>
      </w:r>
    </w:p>
    <w:p w14:paraId="7EB7023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31 - يختص أحد </w:t>
      </w:r>
      <w:proofErr w:type="spellStart"/>
      <w:r w:rsidRPr="005A102C">
        <w:rPr>
          <w:rFonts w:ascii="Traditional Arabic" w:hAnsi="Traditional Arabic" w:cs="Traditional Arabic"/>
          <w:sz w:val="28"/>
          <w:szCs w:val="28"/>
          <w:rtl/>
        </w:rPr>
        <w:t>نائبى</w:t>
      </w:r>
      <w:proofErr w:type="spellEnd"/>
      <w:r w:rsidRPr="005A102C">
        <w:rPr>
          <w:rFonts w:ascii="Traditional Arabic" w:hAnsi="Traditional Arabic" w:cs="Traditional Arabic"/>
          <w:sz w:val="28"/>
          <w:szCs w:val="28"/>
          <w:rtl/>
        </w:rPr>
        <w:t xml:space="preserve"> رئيس الجامعة بشئون الدراسة والتعليم فى مرحلة البكالوريوس أو الليسانس وبشئون الطلاب الثقافية والرياضية والاجتماعية، ويرأس مجلس شئون التعليم والطلاب فى الجامعة. ويختص النائب الآخر لرئيس الجامعة بشئون الدراسات العليا والبحوث وتوثيق الروابط الثقافية والعلمية بين الجامعة والجامعات الأخرى والمراكز والمعاهد والهيئات العلمية المعنية بالبحث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داخل الجمهورية وخارجها. ويرأس مجلس الدراسات العليا والبحوث فى الجامعة.</w:t>
      </w:r>
    </w:p>
    <w:p w14:paraId="4DDE331B" w14:textId="77777777" w:rsidR="006B0F10" w:rsidRPr="005A102C" w:rsidRDefault="006B0F10" w:rsidP="006B0F10">
      <w:pPr>
        <w:bidi/>
        <w:rPr>
          <w:rFonts w:ascii="Traditional Arabic" w:hAnsi="Traditional Arabic" w:cs="Traditional Arabic"/>
          <w:sz w:val="28"/>
          <w:szCs w:val="28"/>
          <w:rtl/>
        </w:rPr>
      </w:pPr>
    </w:p>
    <w:p w14:paraId="605B80B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مجلس شئون التعليم والطلاب</w:t>
      </w:r>
    </w:p>
    <w:p w14:paraId="31664B52" w14:textId="77777777" w:rsidR="006B0F10" w:rsidRPr="005A102C" w:rsidRDefault="006B0F10" w:rsidP="006B0F10">
      <w:pPr>
        <w:bidi/>
        <w:rPr>
          <w:rFonts w:ascii="Traditional Arabic" w:hAnsi="Traditional Arabic" w:cs="Traditional Arabic"/>
          <w:sz w:val="28"/>
          <w:szCs w:val="28"/>
          <w:rtl/>
        </w:rPr>
      </w:pPr>
    </w:p>
    <w:p w14:paraId="3C6443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32 - يشكل مجلس شئون التعليم والطلاب برئاسة نائب رئيس الجامعة لشئون الدراسة فى مرحلة البكالوريوس أو الليسانس وشئون الطلاب، وعضوية:</w:t>
      </w:r>
    </w:p>
    <w:p w14:paraId="6D8E012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وكلاء الكليات والمعاهد التابعة للجامعة لشئون الدراسة فى مرحلة البكالوريوس أو الليسانس وشئون الطلاب.</w:t>
      </w:r>
    </w:p>
    <w:p w14:paraId="7BD0431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عدد الأعضاء لا يقل عن ثلاثة ولا يزيد على خمسة من ذوى الخبرة فى الشئون الجامعية والشئون العامة، يعينون لمدة سنتين قابلة للتجديد بقرار من رئيس الجامعة بعد أخذ رأى مجلس شئون التعليم والطلاب وموافقة مجلس الجامعة ولا يجوز أن يجمعوا بين هذه العضوية وبين عضوية مجلس الجامعة المعينة.</w:t>
      </w:r>
    </w:p>
    <w:p w14:paraId="7FAB7DA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33 - يختص مجلس شئون التعليم والطلاب بالنظر فى المسائل الآتية:</w:t>
      </w:r>
    </w:p>
    <w:p w14:paraId="71018D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مسائل التخطيط والتنسيق والتنظيم والمتابعة:</w:t>
      </w:r>
    </w:p>
    <w:p w14:paraId="63A9A24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دراسة وإعداد السياسة العامة للدراسة والتعليم فى مرحلة البكالوريوس أو الليسانس فى الجامعة وتنظيمها، والتنسيق بين كليات الجامعة ومعاهدها فى شأنها.</w:t>
      </w:r>
    </w:p>
    <w:p w14:paraId="7DC254A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رسم السياسة الكفيلة بتحقيق التعاون والتنسيق بين الأقسام والمواد المتماثلة فى كليات الجامعة ومعاهدها فيما يخص الدراسة فى مرحلة البكالوريوس أو الليسانس.</w:t>
      </w:r>
    </w:p>
    <w:p w14:paraId="233772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إعداد السياسة الكفيلة بتشجيع الدراسة فى بعض الأقسام فى مرحلة البكالوريوس أو الليسانس.</w:t>
      </w:r>
    </w:p>
    <w:p w14:paraId="212F6F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إعداد السياسة الكفيلة بتيسير حصول طلاب مرحلة البكالوريوس أو الليسانس على الكتب والمذكرات الجامعية وبتشجيع التأليف فى بعض المواد لهذه المرحلة.</w:t>
      </w:r>
    </w:p>
    <w:p w14:paraId="33C584B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(5)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فى وضع اللوائح التنفيذية للجامعات فيما يخص شئون الدراسة والتعليم بمرحلة البكالوريوس أو الليسانس وشئون الطلاب.</w:t>
      </w:r>
    </w:p>
    <w:p w14:paraId="3B82607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تنظيم قبول الطلاب فى مرحلة البكالوريوس أو الليسانس وتحديد أعدادهم.</w:t>
      </w:r>
    </w:p>
    <w:p w14:paraId="13BC71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إعداد النظام العام للدروس والمحاضرات والتمرينات العملية وأعمال الامتحان فى مرحلة البكالوريوس أو الليسانس.</w:t>
      </w:r>
    </w:p>
    <w:p w14:paraId="3F63D00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تنظيم شئون الخدمات الطلابية فى الجامعة.</w:t>
      </w:r>
    </w:p>
    <w:p w14:paraId="732F6B4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(9) تنظيم شئون النشاط </w:t>
      </w:r>
      <w:proofErr w:type="spellStart"/>
      <w:r w:rsidRPr="005A102C">
        <w:rPr>
          <w:rFonts w:ascii="Traditional Arabic" w:hAnsi="Traditional Arabic" w:cs="Traditional Arabic"/>
          <w:sz w:val="28"/>
          <w:szCs w:val="28"/>
          <w:rtl/>
        </w:rPr>
        <w:t>الثقافى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والرياضى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والاجتماعى</w:t>
      </w:r>
      <w:proofErr w:type="spellEnd"/>
      <w:r w:rsidRPr="005A102C">
        <w:rPr>
          <w:rFonts w:ascii="Traditional Arabic" w:hAnsi="Traditional Arabic" w:cs="Traditional Arabic"/>
          <w:sz w:val="28"/>
          <w:szCs w:val="28"/>
          <w:rtl/>
        </w:rPr>
        <w:t xml:space="preserve"> للطلاب فى الجامعة.</w:t>
      </w:r>
    </w:p>
    <w:p w14:paraId="7D32CC5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(10) مناقشة تقارير الكليات والمعاهد وتوصيات المؤتمرات العلمية فيما وتقارير الدوائر العلمية فى الجامعة والتقرير </w:t>
      </w:r>
      <w:proofErr w:type="spellStart"/>
      <w:r w:rsidRPr="005A102C">
        <w:rPr>
          <w:rFonts w:ascii="Traditional Arabic" w:hAnsi="Traditional Arabic" w:cs="Traditional Arabic"/>
          <w:sz w:val="28"/>
          <w:szCs w:val="28"/>
          <w:rtl/>
        </w:rPr>
        <w:t>السنوى</w:t>
      </w:r>
      <w:proofErr w:type="spellEnd"/>
      <w:r w:rsidRPr="005A102C">
        <w:rPr>
          <w:rFonts w:ascii="Traditional Arabic" w:hAnsi="Traditional Arabic" w:cs="Traditional Arabic"/>
          <w:sz w:val="28"/>
          <w:szCs w:val="28"/>
          <w:rtl/>
        </w:rPr>
        <w:t xml:space="preserve"> لنائب رئيس الجامعة لشئون الدراسة فى مرحلة البكالوريوس أو الليسانس وشئون الطلاب فى الجامعة وتقييم نظم الدراسة والامتحان فى هذه المرحلة ونظم الخدمات الطلابية وشئون الطلاب المختلفة ومراجعتها بما يكفل النهوض بها.</w:t>
      </w:r>
    </w:p>
    <w:p w14:paraId="20D53DA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(11) متابعة تنفيذ خطة التعليم فى مرحلة البكالوريوس أو الليسانس وخطة شئون الطلاب فى الجامعة.</w:t>
      </w:r>
    </w:p>
    <w:p w14:paraId="2FAC189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(12) حصر وتحليل جميع البيانات والإحصاءات المتعلقة بالتعليم فى مرحلة البكالوريوس أو الليسانس وبالطلاب فى الجامعة.</w:t>
      </w:r>
    </w:p>
    <w:p w14:paraId="78387DF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 المسائل التنفيذية:</w:t>
      </w:r>
    </w:p>
    <w:p w14:paraId="2A46865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(13) قبول تحويل طلاب الفرق الإعدادية وطلاب الفرق الأولى بحسب الأحوال من الكليات والمعاهد المتناظرة فى الجامعات الخاضعة لهذا القانون.</w:t>
      </w:r>
    </w:p>
    <w:p w14:paraId="6E9D78D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(14) قبول تحويل ونقل قيد الطلاب من كليات أو معاهد غير تابعة للجامعات الخاضعة لهذا القانون.</w:t>
      </w:r>
    </w:p>
    <w:p w14:paraId="2A3104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(15) الإعفاء من بعض المقررات أو من بعض الامتحانات فى مرحلة البكالوريوس أو الليسانس</w:t>
      </w:r>
    </w:p>
    <w:p w14:paraId="358F37E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(16) تحديد مواعيد الامتحان فى مرحلة البكالوريوس أو الليسانس فى كليات الجامعة ومعاهدها.</w:t>
      </w:r>
    </w:p>
    <w:p w14:paraId="526054B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(17) الندب إلى كليات الجامعة ومعاهدها للتدريس أو الامتحان فى مرحلة البكالوريوس أو الليسانس.</w:t>
      </w:r>
    </w:p>
    <w:p w14:paraId="549EA2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(18) الندب من الكليات والمعاهد إلى خارج الجامعة.</w:t>
      </w:r>
    </w:p>
    <w:p w14:paraId="64BA030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مسائل متفرقة:</w:t>
      </w:r>
    </w:p>
    <w:p w14:paraId="4F13681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(19) المسائل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يحيلها عليه مجلس الجامعة.</w:t>
      </w:r>
    </w:p>
    <w:p w14:paraId="368CB21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(20)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يختص بها وفقا للقانون.</w:t>
      </w:r>
    </w:p>
    <w:p w14:paraId="4E99DD1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مجلس الدراسات العليا والبحوث:</w:t>
      </w:r>
    </w:p>
    <w:p w14:paraId="7FC4DF4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34 - يؤلف مجلس الدراسات العليا والبحوث برئاسة نائب رئيس الجامعة لشئون الدراسات العليا والبحوث، وعضوية:</w:t>
      </w:r>
    </w:p>
    <w:p w14:paraId="3EB5972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وكلاء الكليات والمعاهد التابعة للجامعة لشئون الدراسات العليا والبحوث.</w:t>
      </w:r>
    </w:p>
    <w:p w14:paraId="5774AB9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عدد من الأعضاء لا يقل عن ثلاثة ولا يزيد على خمسة من ذوى الخبرة فى مواقع الإنتاج والخدمات، يعينون لمدة سنتين قابلة للتجديد بقرار من رئيس الجامعة بعد أخذ رأى مجلس الدراسات العليا والبحوث وموافقة مجلس الجامعة. ولا يجوز أن يجمعوا بين هذه العضوية وبين عضوية الجامعة المعنية.</w:t>
      </w:r>
    </w:p>
    <w:p w14:paraId="31E722A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35 - يختص مجلس الدراسات العليا والبحوث بالنظر فى المسائل الآتية:</w:t>
      </w:r>
    </w:p>
    <w:p w14:paraId="0B2880D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مسائل التخطيط والتنسيق والتنظيم والمتابعة:</w:t>
      </w:r>
    </w:p>
    <w:p w14:paraId="2BE35F5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دراسة وإعداد السياسة العامة للدراسات العليا والبحوث فى الجامعة، والتنسيق بينهما فى كليات الجامعة ومعاهدها.</w:t>
      </w:r>
    </w:p>
    <w:p w14:paraId="4CCE79E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رسم السياسة الكفيلة بتحقيق التعاون والتنسيق بين الأقسام والمواد المتماثلة فى كليات الجامعة ومعاهدها فيما يخص الدراسات العليا والبحوث فى الجامعة.</w:t>
      </w:r>
    </w:p>
    <w:p w14:paraId="282699B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إعداد خطة عامة لبعثات الجامعة </w:t>
      </w:r>
      <w:proofErr w:type="spellStart"/>
      <w:r w:rsidRPr="005A102C">
        <w:rPr>
          <w:rFonts w:ascii="Traditional Arabic" w:hAnsi="Traditional Arabic" w:cs="Traditional Arabic"/>
          <w:sz w:val="28"/>
          <w:szCs w:val="28"/>
          <w:rtl/>
        </w:rPr>
        <w:t>وأجازاتها</w:t>
      </w:r>
      <w:proofErr w:type="spellEnd"/>
      <w:r w:rsidRPr="005A102C">
        <w:rPr>
          <w:rFonts w:ascii="Traditional Arabic" w:hAnsi="Traditional Arabic" w:cs="Traditional Arabic"/>
          <w:sz w:val="28"/>
          <w:szCs w:val="28"/>
          <w:rtl/>
        </w:rPr>
        <w:t xml:space="preserve"> الدراسية وللإيفاد على المنح الأجنبية.</w:t>
      </w:r>
    </w:p>
    <w:p w14:paraId="6BE2AC7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إعداد برنامج لاستكمال أعضاء هيئة التدريس من داخل الجامعات أو خارجها، ولتكوين فرق متكاملة من الباحثين فى التخصصات المختلفة.</w:t>
      </w:r>
    </w:p>
    <w:p w14:paraId="71FEF53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وضع سياسة لإيفاد أعضاء هيئة التدريس فى الجامعات فى مهمات علمية.</w:t>
      </w:r>
    </w:p>
    <w:p w14:paraId="5D11603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وضع خطة لعقد مؤتمرات وندوات علمية وحلقات دراسية فى الجامعات وللمشاركة فيما يعقد منها خارج الجامعة فى داخل البلاد وخارجها.</w:t>
      </w:r>
    </w:p>
    <w:p w14:paraId="7EA440B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(7)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فى وضع اللائحة التنفيذية للجامعات فيما يخص شئون الدراسات العليا والبحوث.</w:t>
      </w:r>
    </w:p>
    <w:p w14:paraId="7E52C10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تنظيم قبول طلاب الدراسات العليا فى الجامعة.</w:t>
      </w:r>
    </w:p>
    <w:p w14:paraId="47C43E2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(9) إعداد نظام حساب 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الجامعة.</w:t>
      </w:r>
    </w:p>
    <w:p w14:paraId="4E9032F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إعداد نظام مكافآت التفرغ للدراسات العليا والبحوث فى الجامعة.</w:t>
      </w:r>
    </w:p>
    <w:p w14:paraId="0CFFB8F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(11) مناقشة تقارير الكليات والمعاهد وتوصيات المؤتمرات العلمية فيها وتقارير الدوائر العلمية فى الجامعة والتقرير </w:t>
      </w:r>
      <w:proofErr w:type="spellStart"/>
      <w:r w:rsidRPr="005A102C">
        <w:rPr>
          <w:rFonts w:ascii="Traditional Arabic" w:hAnsi="Traditional Arabic" w:cs="Traditional Arabic"/>
          <w:sz w:val="28"/>
          <w:szCs w:val="28"/>
          <w:rtl/>
        </w:rPr>
        <w:t>السنوى</w:t>
      </w:r>
      <w:proofErr w:type="spellEnd"/>
      <w:r w:rsidRPr="005A102C">
        <w:rPr>
          <w:rFonts w:ascii="Traditional Arabic" w:hAnsi="Traditional Arabic" w:cs="Traditional Arabic"/>
          <w:sz w:val="28"/>
          <w:szCs w:val="28"/>
          <w:rtl/>
        </w:rPr>
        <w:t xml:space="preserve"> لنائب رئيس الجامعة لشئون الدراسات العليا والبحوث، وتقييم نظم الدراسات العليا والبحوث فى الجامعة ومراجعتها بما يكفل النهوض بها.</w:t>
      </w:r>
    </w:p>
    <w:p w14:paraId="4967E56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(12) متابعة تنفيذ خطة الدراسات العليا والبحوث فى الجامعة.</w:t>
      </w:r>
    </w:p>
    <w:p w14:paraId="31D7613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(13) حصر وتحليل البيانات والإحصاءات الخاصة بهيئة التدريس والمدرسين المساعدين والمعيدين والدراسات العليا والبحوث والأجهزة النادرة فى الجامعة.</w:t>
      </w:r>
    </w:p>
    <w:p w14:paraId="2EB8CCC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(14) إعداد مشروع موازنة 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الجامعة، ووضع نظام التصرف فى بنود موازنته.</w:t>
      </w:r>
    </w:p>
    <w:p w14:paraId="0293B8D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المسائل التنفيذية:</w:t>
      </w:r>
    </w:p>
    <w:p w14:paraId="7826064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(15) إدارة صندوق 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الجامعة.</w:t>
      </w:r>
    </w:p>
    <w:p w14:paraId="65CD03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(16) تلقى المشكلات العلمية من الهيئات العلمية والفنية المختلفة وتوزيعها على كليات الجامعة ومعاهدها المختصة.</w:t>
      </w:r>
    </w:p>
    <w:p w14:paraId="050B5D2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(17) إعفاء طلاب الدراسات العليا من بعض المقررات الدراسية ومن امتحاناتها.</w:t>
      </w:r>
    </w:p>
    <w:p w14:paraId="20006D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(18) تحديد مواعيد امتحانات الدراسات العليا فى كليات الجامعة ومعاهدها.</w:t>
      </w:r>
    </w:p>
    <w:p w14:paraId="4B753E9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(19) تسجيل رسائل الماجستير والدكتوراه، وتعيين لجان الحكم على هذه الرسائل وإلغاء التسجيل.</w:t>
      </w:r>
    </w:p>
    <w:p w14:paraId="6BEEC2B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(20) تقرير مكافآت التفرغ للدراسات العليا.</w:t>
      </w:r>
    </w:p>
    <w:p w14:paraId="41B1494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(21) الإيفاد فى بعثات الجامعة وعلى المنح الأجنبية، وتقرير </w:t>
      </w:r>
      <w:proofErr w:type="spellStart"/>
      <w:r w:rsidRPr="005A102C">
        <w:rPr>
          <w:rFonts w:ascii="Traditional Arabic" w:hAnsi="Traditional Arabic" w:cs="Traditional Arabic"/>
          <w:sz w:val="28"/>
          <w:szCs w:val="28"/>
          <w:rtl/>
        </w:rPr>
        <w:t>الأجازات</w:t>
      </w:r>
      <w:proofErr w:type="spellEnd"/>
      <w:r w:rsidRPr="005A102C">
        <w:rPr>
          <w:rFonts w:ascii="Traditional Arabic" w:hAnsi="Traditional Arabic" w:cs="Traditional Arabic"/>
          <w:sz w:val="28"/>
          <w:szCs w:val="28"/>
          <w:rtl/>
        </w:rPr>
        <w:t xml:space="preserve"> الدراسية.</w:t>
      </w:r>
    </w:p>
    <w:p w14:paraId="49556F2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(22) إيفاد أعضاء هيئات التدريس فى مهمات علمية ولحضور المؤتمرات والندوات العلمية والحلقات الدراسية.</w:t>
      </w:r>
    </w:p>
    <w:p w14:paraId="6D9517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(23) الترخيص للأساتذة </w:t>
      </w:r>
      <w:proofErr w:type="spellStart"/>
      <w:r w:rsidRPr="005A102C">
        <w:rPr>
          <w:rFonts w:ascii="Traditional Arabic" w:hAnsi="Traditional Arabic" w:cs="Traditional Arabic"/>
          <w:sz w:val="28"/>
          <w:szCs w:val="28"/>
          <w:rtl/>
        </w:rPr>
        <w:t>بأجازات</w:t>
      </w:r>
      <w:proofErr w:type="spellEnd"/>
      <w:r w:rsidRPr="005A102C">
        <w:rPr>
          <w:rFonts w:ascii="Traditional Arabic" w:hAnsi="Traditional Arabic" w:cs="Traditional Arabic"/>
          <w:sz w:val="28"/>
          <w:szCs w:val="28"/>
          <w:rtl/>
        </w:rPr>
        <w:t xml:space="preserve"> التفرغ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w:t>
      </w:r>
    </w:p>
    <w:p w14:paraId="0BAA29C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(24) جمع البحوث العلمية وتشجيع نشرها وتوزيعها على أعضاء هيئة التدريس فى الجامعة وتبادلها مع العلماء والهيئات العلمية فى داخل البلاد وخارجها.</w:t>
      </w:r>
    </w:p>
    <w:p w14:paraId="1A107E7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(25) توزيع موازنة 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الجامعة وفقا للبرامج المقترحة.</w:t>
      </w:r>
    </w:p>
    <w:p w14:paraId="05CFB12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 مسائل متفرقة:</w:t>
      </w:r>
    </w:p>
    <w:p w14:paraId="0BCB37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(26) المسائل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يحيلها عليه مجلس الجامعة.</w:t>
      </w:r>
    </w:p>
    <w:p w14:paraId="0E1919E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(27)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يختص بها وفقا للقانون.</w:t>
      </w:r>
    </w:p>
    <w:p w14:paraId="740452B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36 - تعرض قرارات مجلس شئون التعليم والطلاب وقرارات مجلس الدراسات العليا والبحوث فى المسائل المتعلقة بالتخطيط والتنسيق والتنظيم والمتابعة على مجلس الجامعة ليقرر ما يراه فى شأنها. أما قرارات المجلسين فى المسائل التنفيذية فتكون نافذة بصدور قرار من رئيس الجامعة باعتمادها، وله عند الاقتضاء عرضها على مجلس الجامعة.</w:t>
      </w:r>
    </w:p>
    <w:p w14:paraId="64E62A78" w14:textId="77777777" w:rsidR="006B0F10" w:rsidRPr="005A102C" w:rsidRDefault="006B0F10" w:rsidP="006B0F10">
      <w:pPr>
        <w:bidi/>
        <w:rPr>
          <w:rFonts w:ascii="Traditional Arabic" w:hAnsi="Traditional Arabic" w:cs="Traditional Arabic"/>
          <w:sz w:val="28"/>
          <w:szCs w:val="28"/>
          <w:rtl/>
        </w:rPr>
      </w:pPr>
    </w:p>
    <w:p w14:paraId="6CF81E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أمين الجامعة</w:t>
      </w:r>
    </w:p>
    <w:p w14:paraId="05B0431A" w14:textId="77777777" w:rsidR="006B0F10" w:rsidRPr="005A102C" w:rsidRDefault="006B0F10" w:rsidP="006B0F10">
      <w:pPr>
        <w:bidi/>
        <w:rPr>
          <w:rFonts w:ascii="Traditional Arabic" w:hAnsi="Traditional Arabic" w:cs="Traditional Arabic"/>
          <w:sz w:val="28"/>
          <w:szCs w:val="28"/>
          <w:rtl/>
        </w:rPr>
      </w:pPr>
    </w:p>
    <w:p w14:paraId="560AF41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37 - يكون للجامعة أمين يعين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رئيس الجامعة. ويشترط فيه أن يكون ذا خبرة بالشئون الجامعية.</w:t>
      </w:r>
    </w:p>
    <w:p w14:paraId="7D43FB2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38 - يتولى أمين الجامعة الأعمال الإدارية والمالية فى الجامعة تحت إشراف رئيس الجامعة ونواب الرئيس، ويكون مسئولا عن تنفيذ القوانين واللوائح والنظم المقررة فى حدود اختصاصه.</w:t>
      </w:r>
    </w:p>
    <w:p w14:paraId="3407530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39 - يعاون أمين الجامعة أمينان مساعدان من العاملين ذوى الكفاءة فى الجامعة، ويقوم أقدمهما مقامه عند غيابه.</w:t>
      </w:r>
    </w:p>
    <w:p w14:paraId="1809D6A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ويجوز فى حال إنشاء فرع للجامعة تعيين أمين مساعد يعاون أمين الجامعة فى شئون الفرع، وتكون له جميع الاختصاصات المخولة للأمينين المساعدين فى شئون هذا الفرع.</w:t>
      </w:r>
    </w:p>
    <w:p w14:paraId="4C7C1EE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50BA6F2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ثالثا</w:t>
      </w:r>
    </w:p>
    <w:p w14:paraId="1B468F2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على مستوى الكلية أو المعهد التابع للجامعة</w:t>
      </w:r>
    </w:p>
    <w:p w14:paraId="7CEE5AD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مجلس الكلية أو المعهد</w:t>
      </w:r>
    </w:p>
    <w:p w14:paraId="5F1F4F6E" w14:textId="77777777" w:rsidR="006B0F10" w:rsidRPr="005A102C" w:rsidRDefault="006B0F10" w:rsidP="006B0F10">
      <w:pPr>
        <w:bidi/>
        <w:rPr>
          <w:rFonts w:ascii="Traditional Arabic" w:hAnsi="Traditional Arabic" w:cs="Traditional Arabic"/>
          <w:sz w:val="28"/>
          <w:szCs w:val="28"/>
          <w:rtl/>
        </w:rPr>
      </w:pPr>
    </w:p>
    <w:p w14:paraId="4F3715B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40 - يؤلف مجلس الكلية أو المعهد التابع للجامعة برئاسة العميد، وعضوية:</w:t>
      </w:r>
    </w:p>
    <w:p w14:paraId="0F47DBE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w:t>
      </w:r>
      <w:proofErr w:type="spellStart"/>
      <w:r w:rsidRPr="005A102C">
        <w:rPr>
          <w:rFonts w:ascii="Traditional Arabic" w:hAnsi="Traditional Arabic" w:cs="Traditional Arabic"/>
          <w:sz w:val="28"/>
          <w:szCs w:val="28"/>
          <w:rtl/>
        </w:rPr>
        <w:t>وكيلى</w:t>
      </w:r>
      <w:proofErr w:type="spellEnd"/>
      <w:r w:rsidRPr="005A102C">
        <w:rPr>
          <w:rFonts w:ascii="Traditional Arabic" w:hAnsi="Traditional Arabic" w:cs="Traditional Arabic"/>
          <w:sz w:val="28"/>
          <w:szCs w:val="28"/>
          <w:rtl/>
        </w:rPr>
        <w:t xml:space="preserve"> الكلية.</w:t>
      </w:r>
    </w:p>
    <w:p w14:paraId="52CBF40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رؤساء الأقسام.</w:t>
      </w:r>
    </w:p>
    <w:p w14:paraId="755D72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أستاذ من كل قسم، على أن يتناوب العضوية أساتذة القسم دوريا كل سنة بترتيب أقدميتهم فى الأستاذية.</w:t>
      </w:r>
    </w:p>
    <w:p w14:paraId="1CFDAC8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(د) أستاذ مساعد ومدرس فى الكليات والمعاهد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لا تزيد عدد الأقسام فيها على عشرة، وأستاذين مساعدين ومدرسين إذا زاد عدد الأقسام على عشرة. ويجرى تناوب العضوية دوريا كل سنة بترتيب الأقدمية فى كل فئة، ولا يحضر هؤلاء الأعضاء اجتماعات مجلس الكلية عند النظر فى شئون توظيف الأساتذة، ولا يحضر المدرسون منهم عند النظر فى شئون توظيف الأساتذة المساعدين.</w:t>
      </w:r>
    </w:p>
    <w:p w14:paraId="4AD09AC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(هـ) ثلاثة أعضاء على الأكثر ممن لهم دراية خاصة فى المواد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تدرس فى الكلية أو المعهد، يعينون لمدة سنتين قابلة للتجديد بقرار من رئيس الجامعة بناء على اقتراح مجلس الكلية أو المعهد وموافقة مجلس الجامعة. ولا يجوز أن يجمعوا بين عضوية أكثر من مجلس من مجالس الكليات والمعاهد التابعة للجامعات الخاضعة لهذا القانون، ولا أن يجمعوا بين عضوية مجلس الكلية أو المعهد وعضوية مجلس الجامعة الذى تتبعه الكلية أو المعهد.</w:t>
      </w:r>
    </w:p>
    <w:p w14:paraId="3FCE6EB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ويشترك رؤساء الأقسام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تقوم بأعباء التدريس بكلية أو معهد غير كليتهم أو معهدهم فى مجلس تلك الكلية أو المعهد عند النظر فى المسائل الداخلة فى اختصاص أقسامهم.</w:t>
      </w:r>
    </w:p>
    <w:p w14:paraId="6D79C1E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41 - يختص مجلس الكلية أو المعهد التابع للجامعة بالنظر فى المسائل الآتية:</w:t>
      </w:r>
    </w:p>
    <w:p w14:paraId="730FFAC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 مسائل التخطيط والتنسيق والتنظيم والمتابعة:</w:t>
      </w:r>
    </w:p>
    <w:p w14:paraId="471491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رسم السياسة العامة للتعليم والبحوث العلمية فى الكلية أو المعهد، وتنظيمها وتنسيقها بين الأقسام المختلفة.</w:t>
      </w:r>
    </w:p>
    <w:p w14:paraId="7B2E8DF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وضع خطة استكمال وإنشاء </w:t>
      </w:r>
      <w:proofErr w:type="spellStart"/>
      <w:r w:rsidRPr="005A102C">
        <w:rPr>
          <w:rFonts w:ascii="Traditional Arabic" w:hAnsi="Traditional Arabic" w:cs="Traditional Arabic"/>
          <w:sz w:val="28"/>
          <w:szCs w:val="28"/>
          <w:rtl/>
        </w:rPr>
        <w:t>المبانى</w:t>
      </w:r>
      <w:proofErr w:type="spellEnd"/>
      <w:r w:rsidRPr="005A102C">
        <w:rPr>
          <w:rFonts w:ascii="Traditional Arabic" w:hAnsi="Traditional Arabic" w:cs="Traditional Arabic"/>
          <w:sz w:val="28"/>
          <w:szCs w:val="28"/>
          <w:rtl/>
        </w:rPr>
        <w:t xml:space="preserve"> ودعم المعامل والتجهيزات والمكتبة فى الكلية أو المعهد.</w:t>
      </w:r>
    </w:p>
    <w:p w14:paraId="4408C2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إعداد خطة الكلية أو المعهد العامة للبعثات والأجازات الدراسية والإيفاد على المنح الأجنبية.</w:t>
      </w:r>
    </w:p>
    <w:p w14:paraId="1F1D61D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إعداد برنامج لاستكمال أعضاء هيئة التدريس فى الكلية أو المعهد.</w:t>
      </w:r>
    </w:p>
    <w:p w14:paraId="453F1F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(5) إعداد السياسة الكفيلة بتشجيع الدراسة فى بعض أقسام الكلية أو المعهد.</w:t>
      </w:r>
    </w:p>
    <w:p w14:paraId="21B45CE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إعداد السياسة الكفيلة بتيسير حصول طلاب الكلية أو المعهد على الكتب والمذكرات الجامعية وبتشجيع التأليف فى بعض المواد.</w:t>
      </w:r>
    </w:p>
    <w:p w14:paraId="1F5E05A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رسم الإطار العام لنظام العمل فى أقسام الكلية أو المعهد وتنظيم التنسيق بين هذه الأقسام.</w:t>
      </w:r>
    </w:p>
    <w:p w14:paraId="750BC6C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(8) إقرار المحتوى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لمقررات الدراسة فى الكلية أو المعهد والتنسيق بينها فى الأقسام المختلفة.</w:t>
      </w:r>
    </w:p>
    <w:p w14:paraId="5FD5F52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(9) إبداء </w:t>
      </w:r>
      <w:proofErr w:type="spellStart"/>
      <w:r w:rsidRPr="005A102C">
        <w:rPr>
          <w:rFonts w:ascii="Traditional Arabic" w:hAnsi="Traditional Arabic" w:cs="Traditional Arabic"/>
          <w:sz w:val="28"/>
          <w:szCs w:val="28"/>
          <w:rtl/>
        </w:rPr>
        <w:t>الرأى</w:t>
      </w:r>
      <w:proofErr w:type="spellEnd"/>
      <w:r w:rsidRPr="005A102C">
        <w:rPr>
          <w:rFonts w:ascii="Traditional Arabic" w:hAnsi="Traditional Arabic" w:cs="Traditional Arabic"/>
          <w:sz w:val="28"/>
          <w:szCs w:val="28"/>
          <w:rtl/>
        </w:rPr>
        <w:t xml:space="preserve"> فى وضع اللائحة التنفيذية للجامعات، وإعداد اللائحة الداخلية للكلية أو المعهد.</w:t>
      </w:r>
    </w:p>
    <w:p w14:paraId="2E2B5F0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وضع اللائحة الداخلية لمكتبة الكلية أو المعهد.</w:t>
      </w:r>
    </w:p>
    <w:p w14:paraId="50E9FC7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(11) تنظيم قبول الطلاب فى الكلية أو المعهد وتحديد أعدادهم.</w:t>
      </w:r>
    </w:p>
    <w:p w14:paraId="3B87486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(12) تنظيم الدروس والمحاضرات والبحوث والتمرينات العملية وأعمال الامتحان فى الكلية أو المعهد.</w:t>
      </w:r>
    </w:p>
    <w:p w14:paraId="4FF19C3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(13) مناقشة التقرير </w:t>
      </w:r>
      <w:proofErr w:type="spellStart"/>
      <w:r w:rsidRPr="005A102C">
        <w:rPr>
          <w:rFonts w:ascii="Traditional Arabic" w:hAnsi="Traditional Arabic" w:cs="Traditional Arabic"/>
          <w:sz w:val="28"/>
          <w:szCs w:val="28"/>
          <w:rtl/>
        </w:rPr>
        <w:t>السنوى</w:t>
      </w:r>
      <w:proofErr w:type="spellEnd"/>
      <w:r w:rsidRPr="005A102C">
        <w:rPr>
          <w:rFonts w:ascii="Traditional Arabic" w:hAnsi="Traditional Arabic" w:cs="Traditional Arabic"/>
          <w:sz w:val="28"/>
          <w:szCs w:val="28"/>
          <w:rtl/>
        </w:rPr>
        <w:t xml:space="preserve"> للمعهد وتقارير الأقسام وتوصيات المؤتمرات العلمية للكلية أو المعهد وللأقسام، وتقييم نظم الدراسة والامتحان والبحث فى الكلية أو المعهد ومراجعتها وتجديدها فى ضوء ذلك وفى إطار التقدم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والتعليمى</w:t>
      </w:r>
      <w:proofErr w:type="spellEnd"/>
      <w:r w:rsidRPr="005A102C">
        <w:rPr>
          <w:rFonts w:ascii="Traditional Arabic" w:hAnsi="Traditional Arabic" w:cs="Traditional Arabic"/>
          <w:sz w:val="28"/>
          <w:szCs w:val="28"/>
          <w:rtl/>
        </w:rPr>
        <w:t xml:space="preserve"> ومطالب المجتمع وحاجاته المتطورة.</w:t>
      </w:r>
    </w:p>
    <w:p w14:paraId="0301D88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(14) تنظيم الشئون الإدارية والمالية فى الكلية أو المعهد.</w:t>
      </w:r>
    </w:p>
    <w:p w14:paraId="78DD370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(15) إعداد مشروع موازنة الكلية أو المعهد.</w:t>
      </w:r>
    </w:p>
    <w:p w14:paraId="5995861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(16) متابعة تنفيذ السياسة العامة للتعليم والبحوث فى الكلية أو المعهد.</w:t>
      </w:r>
    </w:p>
    <w:p w14:paraId="5845790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 المسائل التنفيذية:</w:t>
      </w:r>
    </w:p>
    <w:p w14:paraId="7C4080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(17) توزيع الاعتمادات المالية على الأقسام.</w:t>
      </w:r>
    </w:p>
    <w:p w14:paraId="5199CCA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(18) تحويل الطلاب ونقل قيدهم من الكلية أو المعهد وإليهما.</w:t>
      </w:r>
    </w:p>
    <w:p w14:paraId="144C111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(19) قيد الطلاب للدراسات العليا وتسجيل رسائل الماجستير والدكتوراه وتعيين لجان الحكم على الرسائل، وإلغاء القيد والتسجيل.</w:t>
      </w:r>
    </w:p>
    <w:p w14:paraId="45382F3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(20) توزيع الدروس والمحاضرات والتمرينات العملية.</w:t>
      </w:r>
    </w:p>
    <w:p w14:paraId="1779247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(21) تحديد مواعيد الامتحان ووضع جداوله وتوزيع أعماله وتشكيل لجانه وتحديد واجبات الممتحنين وإقرار مداولات لجان الامتحان ونتائج الامتحانات فى الكلية أو المعهد.</w:t>
      </w:r>
    </w:p>
    <w:p w14:paraId="1D795D0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(22) اقتراح منح الدرجات والشهادات العلمية والدبلومات من الكلية أو المعهد.</w:t>
      </w:r>
    </w:p>
    <w:p w14:paraId="53F3717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(23) الترشيح للبعثات والمنح والأجازات الدراسية ومكافآت التفرغ للدراسات العليا.</w:t>
      </w:r>
    </w:p>
    <w:p w14:paraId="3D54055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(24) اقتراح تعيين أعضاء هيئة التدريس فى الكلية أو المعهد ونقلهم.</w:t>
      </w:r>
    </w:p>
    <w:p w14:paraId="5B5CEB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(25) الندب من الكلية أو المعهد وإليهما.</w:t>
      </w:r>
    </w:p>
    <w:p w14:paraId="16C8A5A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(26) الترشيح للمهمات العلمية والإعارات </w:t>
      </w:r>
      <w:proofErr w:type="spellStart"/>
      <w:r w:rsidRPr="005A102C">
        <w:rPr>
          <w:rFonts w:ascii="Traditional Arabic" w:hAnsi="Traditional Arabic" w:cs="Traditional Arabic"/>
          <w:sz w:val="28"/>
          <w:szCs w:val="28"/>
          <w:rtl/>
        </w:rPr>
        <w:t>وأجازات</w:t>
      </w:r>
      <w:proofErr w:type="spellEnd"/>
      <w:r w:rsidRPr="005A102C">
        <w:rPr>
          <w:rFonts w:ascii="Traditional Arabic" w:hAnsi="Traditional Arabic" w:cs="Traditional Arabic"/>
          <w:sz w:val="28"/>
          <w:szCs w:val="28"/>
          <w:rtl/>
        </w:rPr>
        <w:t xml:space="preserve"> التفرغ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w:t>
      </w:r>
    </w:p>
    <w:p w14:paraId="2A88D96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(27) رعاية الشئون الاجتماعية والرياضية للطلاب.</w:t>
      </w:r>
    </w:p>
    <w:p w14:paraId="5F09326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(28) اقتراح قبول التبرعات مع مراعاة حكم المادة السابعة.</w:t>
      </w:r>
    </w:p>
    <w:p w14:paraId="7EDFD8D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مسائل متفرقة:</w:t>
      </w:r>
    </w:p>
    <w:p w14:paraId="6C8F4D4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(29)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يحيلها عليه مجلس الجامعة.</w:t>
      </w:r>
    </w:p>
    <w:p w14:paraId="5094A99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(30) المسائل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يختص بها وفقا للقانون.</w:t>
      </w:r>
    </w:p>
    <w:p w14:paraId="723A9EA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42 - يقوم العميد بتنفيذ قرارات مجلس الكلية أو المعهد، ويبلغ محاضر الجلسات إلى رئيس الجامعة، كما يبلغه القرارات خلال ثمانية أيام من تاريخ صدورها، ويبلغ الهيئات والسلطات الجامعية المختصة بالقرارات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يجب إبلاغها بها.</w:t>
      </w:r>
    </w:p>
    <w:p w14:paraId="4DE57197" w14:textId="77777777" w:rsidR="006B0F10" w:rsidRPr="005A102C" w:rsidRDefault="006B0F10" w:rsidP="006B0F10">
      <w:pPr>
        <w:bidi/>
        <w:rPr>
          <w:rFonts w:ascii="Traditional Arabic" w:hAnsi="Traditional Arabic" w:cs="Traditional Arabic"/>
          <w:sz w:val="28"/>
          <w:szCs w:val="28"/>
          <w:rtl/>
        </w:rPr>
      </w:pPr>
    </w:p>
    <w:p w14:paraId="764390A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عميد الكلية أو المعهد</w:t>
      </w:r>
    </w:p>
    <w:p w14:paraId="191279D2" w14:textId="77777777" w:rsidR="006B0F10" w:rsidRPr="005A102C" w:rsidRDefault="006B0F10" w:rsidP="006B0F10">
      <w:pPr>
        <w:bidi/>
        <w:rPr>
          <w:rFonts w:ascii="Traditional Arabic" w:hAnsi="Traditional Arabic" w:cs="Traditional Arabic"/>
          <w:sz w:val="28"/>
          <w:szCs w:val="28"/>
          <w:rtl/>
        </w:rPr>
      </w:pPr>
    </w:p>
    <w:p w14:paraId="74D824A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43 - يختار كل أستاذ من أساتذة الكلية أو المعهد التابع للجامعة وكل من الأساتذة المساعدين والمدرسين أعضاء مجلس الكلية أو المعهد ثلاثة من أساتذة الكلية أو المعهد لمنصب العميد، ويتم الاختيار عن طريق الاقتراع السرى، ويعين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العميد بناء على ترشيح رئيس الجامعة من بين الأساتذة الثلاثة الحاصلين على أكثر الأصوات، وذلك لمدة ثلاث سنوات قابلة للتجديد.</w:t>
      </w:r>
    </w:p>
    <w:p w14:paraId="23034A2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ولا تجوز إقالة العميد من العمادة قبل نهاية مدتها إلا بقرار مسبب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مجلس الجامعة المختصة. ولا يجوز إعادة ترشيح العميد المقال قبل مضى سنتين.</w:t>
      </w:r>
    </w:p>
    <w:p w14:paraId="50407D3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وإذا لم يوجد بالكلية أو المعهد سوى عشرة أساتذة، فيعين العميد من بين أساتذة الكلية أو المعهد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ترشيح مبتدأ من رئيس الجامعة، وذلك لمدة ثلاث سنوات قابلة للتجديد مرة واحدة. ولا يخل فى الاعتبار عند حساب عدد الأساتذة إلا القائمون بالعمل منهم داخل الكلية أو المعهد.</w:t>
      </w:r>
    </w:p>
    <w:p w14:paraId="551109B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44 - يقوم العميد بتصريف أمور الكلية وإدارة شئونها العلمية والإدارية والمالية، ويكون مسئولا عن تنفيذ القوانين واللوائح الجامعية، وكذلك عن تنفيذ قرارات مجلس الكلية ومجلس الجامعة والمجلس الأعلى للجامعات فى حدود هذه القوانين واللوائح.</w:t>
      </w:r>
    </w:p>
    <w:p w14:paraId="09AE7DB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45 - يقدم العميد، بعد العرض على مجلس الكلية أو المعهد، تقريرا إلى رئيس الجامعة فى نهاية كل عام </w:t>
      </w:r>
      <w:proofErr w:type="spellStart"/>
      <w:r w:rsidRPr="005A102C">
        <w:rPr>
          <w:rFonts w:ascii="Traditional Arabic" w:hAnsi="Traditional Arabic" w:cs="Traditional Arabic"/>
          <w:sz w:val="28"/>
          <w:szCs w:val="28"/>
          <w:rtl/>
        </w:rPr>
        <w:t>جامعى</w:t>
      </w:r>
      <w:proofErr w:type="spellEnd"/>
      <w:r w:rsidRPr="005A102C">
        <w:rPr>
          <w:rFonts w:ascii="Traditional Arabic" w:hAnsi="Traditional Arabic" w:cs="Traditional Arabic"/>
          <w:sz w:val="28"/>
          <w:szCs w:val="28"/>
          <w:rtl/>
        </w:rPr>
        <w:t xml:space="preserve"> عن شئون التعليم والبحوث وسائر </w:t>
      </w:r>
      <w:proofErr w:type="spellStart"/>
      <w:r w:rsidRPr="005A102C">
        <w:rPr>
          <w:rFonts w:ascii="Traditional Arabic" w:hAnsi="Traditional Arabic" w:cs="Traditional Arabic"/>
          <w:sz w:val="28"/>
          <w:szCs w:val="28"/>
          <w:rtl/>
        </w:rPr>
        <w:t>نواحى</w:t>
      </w:r>
      <w:proofErr w:type="spellEnd"/>
      <w:r w:rsidRPr="005A102C">
        <w:rPr>
          <w:rFonts w:ascii="Traditional Arabic" w:hAnsi="Traditional Arabic" w:cs="Traditional Arabic"/>
          <w:sz w:val="28"/>
          <w:szCs w:val="28"/>
          <w:rtl/>
        </w:rPr>
        <w:t xml:space="preserve"> النشاط فى الكلية أو المعهد وذلك توطئة للعرض على مجلس الجامعة.</w:t>
      </w:r>
    </w:p>
    <w:p w14:paraId="0618720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46 - للعميد أن يدعو إلى الاجتماع مجالس الأقسام واللجان المشكلة فى الكلية أو المعهد وفقا لأحكام هذا القانون، كما له أن يعرض عليها ما يراه من الموضوعات.</w:t>
      </w:r>
    </w:p>
    <w:p w14:paraId="72DA3227" w14:textId="77777777" w:rsidR="006B0F10" w:rsidRPr="005A102C" w:rsidRDefault="006B0F10" w:rsidP="006B0F10">
      <w:pPr>
        <w:bidi/>
        <w:rPr>
          <w:rFonts w:ascii="Traditional Arabic" w:hAnsi="Traditional Arabic" w:cs="Traditional Arabic"/>
          <w:sz w:val="28"/>
          <w:szCs w:val="28"/>
          <w:rtl/>
        </w:rPr>
      </w:pPr>
    </w:p>
    <w:p w14:paraId="37C2FF4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وكلاء الكلية أو المعهد</w:t>
      </w:r>
    </w:p>
    <w:p w14:paraId="4EC8EDA3" w14:textId="77777777" w:rsidR="006B0F10" w:rsidRPr="005A102C" w:rsidRDefault="006B0F10" w:rsidP="006B0F10">
      <w:pPr>
        <w:bidi/>
        <w:rPr>
          <w:rFonts w:ascii="Traditional Arabic" w:hAnsi="Traditional Arabic" w:cs="Traditional Arabic"/>
          <w:sz w:val="28"/>
          <w:szCs w:val="28"/>
          <w:rtl/>
        </w:rPr>
      </w:pPr>
    </w:p>
    <w:p w14:paraId="0D5156B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47 - يكون لكل كلية أو معهد وكيلان يعاونان العميد فى إدارة شئون الكلية أو المعهد، ويقوم أقدمهما مقامه عند غيابه. ويختص أحدهما بالشئون الخاصة بالدراسة والتعليم بمرحلة البكالوريوس أو الليسانس وشئون الطلاب الثقافية والرياضية والاجتماعية، ويختص الآخر بشئون الدراسات العليا والبحوث وتوثيق الروابط مع الكليات ومع المعاهد والمراكز والهيئات المعنية بالبحث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w:t>
      </w:r>
    </w:p>
    <w:p w14:paraId="04777AE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ويجوز الاكتفاء فى بعض الكليات أو المعاهد بتعيين وكيل واحد، ويكون 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عميد الكلية أو المعهد وموافقة رئيس الجامعة.</w:t>
      </w:r>
    </w:p>
    <w:p w14:paraId="76B3998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تعيين الوكيل من بين أساتذة الكلية أو المعهد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ترشيح العميد وموافقة رئيس الجامعة، وذلك لمدة ثلاث سنوات قابلة للتجديد مرة واحدة.</w:t>
      </w:r>
    </w:p>
    <w:p w14:paraId="6315E287" w14:textId="77777777" w:rsidR="006B0F10" w:rsidRPr="005A102C" w:rsidRDefault="006B0F10" w:rsidP="006B0F10">
      <w:pPr>
        <w:bidi/>
        <w:rPr>
          <w:rFonts w:ascii="Traditional Arabic" w:hAnsi="Traditional Arabic" w:cs="Traditional Arabic"/>
          <w:sz w:val="28"/>
          <w:szCs w:val="28"/>
          <w:rtl/>
        </w:rPr>
      </w:pPr>
    </w:p>
    <w:p w14:paraId="59A0331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(4)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للكلية أو المعهد</w:t>
      </w:r>
    </w:p>
    <w:p w14:paraId="71D45E87" w14:textId="77777777" w:rsidR="006B0F10" w:rsidRPr="005A102C" w:rsidRDefault="006B0F10" w:rsidP="006B0F10">
      <w:pPr>
        <w:bidi/>
        <w:rPr>
          <w:rFonts w:ascii="Traditional Arabic" w:hAnsi="Traditional Arabic" w:cs="Traditional Arabic"/>
          <w:sz w:val="28"/>
          <w:szCs w:val="28"/>
          <w:rtl/>
        </w:rPr>
      </w:pPr>
    </w:p>
    <w:p w14:paraId="7B3B603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48 - يدعو عميد الكلية أو المعهد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للكلية أو المعهد إلى الاجتماع مرة على الأقل خلال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ويحرر عن الاجتماع محضر يعرض مع توصيات المؤتمر على مجالس الأقسام ومجلس الكلية أو المعهد.</w:t>
      </w:r>
    </w:p>
    <w:p w14:paraId="2FE6417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49 - يشكل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للكلية أو المعهد برئاسة العميد وعضوية:</w:t>
      </w:r>
    </w:p>
    <w:p w14:paraId="2F697F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جميع أعضاء هيئة التدريس فى الكلية أو المعهد.</w:t>
      </w:r>
    </w:p>
    <w:p w14:paraId="7D5940C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(ب) ممثلين عن المدرسين المساعدين والمعيدين فى الكلية أو المعهد.</w:t>
      </w:r>
    </w:p>
    <w:p w14:paraId="6415FF0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ممثلين عن الطلاب، على أن يكونوا من المتفوقين فى الدراسة. وتبين اللائحة التنفيذية كيفية تمثيل الفئتين الأخيرتين.</w:t>
      </w:r>
    </w:p>
    <w:p w14:paraId="3AE6BF4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50 - يختص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للكلية أو المعهد بتدارس ومناقشة كافة شئون التعليم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الكلية أو المعهد، وتقييم النظم المقررة فى شأنها ومراجعتها وتجديدها بما يحقق انطلاقها لملاحقة التقدم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والتعليمى</w:t>
      </w:r>
      <w:proofErr w:type="spellEnd"/>
      <w:r w:rsidRPr="005A102C">
        <w:rPr>
          <w:rFonts w:ascii="Traditional Arabic" w:hAnsi="Traditional Arabic" w:cs="Traditional Arabic"/>
          <w:sz w:val="28"/>
          <w:szCs w:val="28"/>
          <w:rtl/>
        </w:rPr>
        <w:t xml:space="preserve"> ومطالب المجتمع وحاجاته المتطورة.</w:t>
      </w:r>
    </w:p>
    <w:p w14:paraId="41452F62" w14:textId="77777777" w:rsidR="006B0F10" w:rsidRPr="005A102C" w:rsidRDefault="006B0F10" w:rsidP="006B0F10">
      <w:pPr>
        <w:bidi/>
        <w:rPr>
          <w:rFonts w:ascii="Traditional Arabic" w:hAnsi="Traditional Arabic" w:cs="Traditional Arabic"/>
          <w:sz w:val="28"/>
          <w:szCs w:val="28"/>
          <w:rtl/>
        </w:rPr>
      </w:pPr>
    </w:p>
    <w:p w14:paraId="1637909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رابعا - على مستوى القسم</w:t>
      </w:r>
    </w:p>
    <w:p w14:paraId="6CB34127" w14:textId="77777777" w:rsidR="006B0F10" w:rsidRPr="005A102C" w:rsidRDefault="006B0F10" w:rsidP="006B0F10">
      <w:pPr>
        <w:bidi/>
        <w:rPr>
          <w:rFonts w:ascii="Traditional Arabic" w:hAnsi="Traditional Arabic" w:cs="Traditional Arabic"/>
          <w:sz w:val="28"/>
          <w:szCs w:val="28"/>
          <w:rtl/>
        </w:rPr>
      </w:pPr>
    </w:p>
    <w:p w14:paraId="33D773D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51 - تحدد اللائحة الداخلية لكل كلية أو معهد تابع للجامعة أقسام الكلية وما يشمله كل قسم من تخصصات ويكون لكل قسم كيانه </w:t>
      </w:r>
      <w:proofErr w:type="spellStart"/>
      <w:r w:rsidRPr="005A102C">
        <w:rPr>
          <w:rFonts w:ascii="Traditional Arabic" w:hAnsi="Traditional Arabic" w:cs="Traditional Arabic"/>
          <w:sz w:val="28"/>
          <w:szCs w:val="28"/>
          <w:rtl/>
        </w:rPr>
        <w:t>الذاتى</w:t>
      </w:r>
      <w:proofErr w:type="spellEnd"/>
      <w:r w:rsidRPr="005A102C">
        <w:rPr>
          <w:rFonts w:ascii="Traditional Arabic" w:hAnsi="Traditional Arabic" w:cs="Traditional Arabic"/>
          <w:sz w:val="28"/>
          <w:szCs w:val="28"/>
          <w:rtl/>
        </w:rPr>
        <w:t xml:space="preserve"> من الناحية العلمية والإدارية والمالية.</w:t>
      </w:r>
    </w:p>
    <w:p w14:paraId="6B8511D8" w14:textId="77777777" w:rsidR="006B0F10" w:rsidRPr="005A102C" w:rsidRDefault="006B0F10" w:rsidP="006B0F10">
      <w:pPr>
        <w:bidi/>
        <w:rPr>
          <w:rFonts w:ascii="Traditional Arabic" w:hAnsi="Traditional Arabic" w:cs="Traditional Arabic"/>
          <w:sz w:val="28"/>
          <w:szCs w:val="28"/>
          <w:rtl/>
        </w:rPr>
      </w:pPr>
    </w:p>
    <w:p w14:paraId="6B0A718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مجلس القسم</w:t>
      </w:r>
    </w:p>
    <w:p w14:paraId="0AB1E472" w14:textId="77777777" w:rsidR="006B0F10" w:rsidRPr="005A102C" w:rsidRDefault="006B0F10" w:rsidP="006B0F10">
      <w:pPr>
        <w:bidi/>
        <w:rPr>
          <w:rFonts w:ascii="Traditional Arabic" w:hAnsi="Traditional Arabic" w:cs="Traditional Arabic"/>
          <w:sz w:val="28"/>
          <w:szCs w:val="28"/>
          <w:rtl/>
        </w:rPr>
      </w:pPr>
    </w:p>
    <w:p w14:paraId="659596E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52 - يتألف مجلس القسم من جميع الأساتذة والأساتذة المساعدين فى القسم ومن خمسة من المدرسين فيه على الأكثر يتناوبون العضوية فيما بينهم دوريا كل سنة بالأقدمية فى وظيفة مدرس، على ألا يجاوز عدد المدرسين فى المجلس عدد </w:t>
      </w:r>
      <w:proofErr w:type="spellStart"/>
      <w:r w:rsidRPr="005A102C">
        <w:rPr>
          <w:rFonts w:ascii="Traditional Arabic" w:hAnsi="Traditional Arabic" w:cs="Traditional Arabic"/>
          <w:sz w:val="28"/>
          <w:szCs w:val="28"/>
          <w:rtl/>
        </w:rPr>
        <w:t>باقى</w:t>
      </w:r>
      <w:proofErr w:type="spellEnd"/>
      <w:r w:rsidRPr="005A102C">
        <w:rPr>
          <w:rFonts w:ascii="Traditional Arabic" w:hAnsi="Traditional Arabic" w:cs="Traditional Arabic"/>
          <w:sz w:val="28"/>
          <w:szCs w:val="28"/>
          <w:rtl/>
        </w:rPr>
        <w:t xml:space="preserve"> أعضاء هيئة التدريس فيه.</w:t>
      </w:r>
    </w:p>
    <w:p w14:paraId="36CAB2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53 - لا يحضر اجتماعات مجلس القسم إلا الأساتذة عند النظر فى شئون توظيف الأساتذة، وإلا الأساتذة والأساتذة المساعدين عند النظر فى شئون توظيف الأساتذة المساعدين.</w:t>
      </w:r>
    </w:p>
    <w:p w14:paraId="193BF8A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54 - لمجلس القسم أن يدعو إلى اجتماعاته من يقوم بتدريس المواد الداخلة فى اختصاص القسم، على أن يشارك فى المناقشات دون أن يكون له صوت معدود.</w:t>
      </w:r>
    </w:p>
    <w:p w14:paraId="2CBE5BD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55 - يختص مجلس القسم بالنظر فى جميع الأعمال العلمية والدراسية والإدارية والمالية المتعلقة بالقسم، وبالأخص المسائل الآتية:</w:t>
      </w:r>
    </w:p>
    <w:p w14:paraId="1DD5D35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رسم السياسة العامة للتعليم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القسم.</w:t>
      </w:r>
    </w:p>
    <w:p w14:paraId="2F18BB9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وضع نظام العمل بالقسم والتنسيق بين مختلف التخصصات فى القسم.</w:t>
      </w:r>
    </w:p>
    <w:p w14:paraId="62E08E2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تحديد المقررات الدراسية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يتولى القسم تدريسها وتحديد محتواها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w:t>
      </w:r>
    </w:p>
    <w:p w14:paraId="5BBA5E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(4) تحديد الكتب والمراجع فى مواد القسم وتيسير حصول الطلاب عليها وتدعيم المكتبة بها.</w:t>
      </w:r>
    </w:p>
    <w:p w14:paraId="17BEFFF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وضع وتنسيق خطة البحوث وتوزيع الإشراف عليها.</w:t>
      </w:r>
    </w:p>
    <w:p w14:paraId="156F69F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(6) اقتراح تعيين أعضاء هيئة التدريس وندبهم ونقلهم وإعارتهم وإيفادهم فى مهمات ومؤتمرات علمية وندوات أو حلقات دراسية، واقتراح الترخيص للأساتذة </w:t>
      </w:r>
      <w:proofErr w:type="spellStart"/>
      <w:r w:rsidRPr="005A102C">
        <w:rPr>
          <w:rFonts w:ascii="Traditional Arabic" w:hAnsi="Traditional Arabic" w:cs="Traditional Arabic"/>
          <w:sz w:val="28"/>
          <w:szCs w:val="28"/>
          <w:rtl/>
        </w:rPr>
        <w:t>بأجازات</w:t>
      </w:r>
      <w:proofErr w:type="spellEnd"/>
      <w:r w:rsidRPr="005A102C">
        <w:rPr>
          <w:rFonts w:ascii="Traditional Arabic" w:hAnsi="Traditional Arabic" w:cs="Traditional Arabic"/>
          <w:sz w:val="28"/>
          <w:szCs w:val="28"/>
          <w:rtl/>
        </w:rPr>
        <w:t xml:space="preserve"> التفرغ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w:t>
      </w:r>
    </w:p>
    <w:p w14:paraId="6E413FD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اقتراح توزيع الدروس والمحاضرات والتمرينات العملية والانتداب من القسم وإليه.</w:t>
      </w:r>
    </w:p>
    <w:p w14:paraId="583BC2E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(8) اقتراح تعيين المدرسين المساعدين والمعيدين وندبهم ونقلهم وإيفادهم فى بعثات أو على منح أجنبية وإعطائهم </w:t>
      </w:r>
      <w:proofErr w:type="spellStart"/>
      <w:r w:rsidRPr="005A102C">
        <w:rPr>
          <w:rFonts w:ascii="Traditional Arabic" w:hAnsi="Traditional Arabic" w:cs="Traditional Arabic"/>
          <w:sz w:val="28"/>
          <w:szCs w:val="28"/>
          <w:rtl/>
        </w:rPr>
        <w:t>الأجازات</w:t>
      </w:r>
      <w:proofErr w:type="spellEnd"/>
      <w:r w:rsidRPr="005A102C">
        <w:rPr>
          <w:rFonts w:ascii="Traditional Arabic" w:hAnsi="Traditional Arabic" w:cs="Traditional Arabic"/>
          <w:sz w:val="28"/>
          <w:szCs w:val="28"/>
          <w:rtl/>
        </w:rPr>
        <w:t xml:space="preserve"> الدراسية.</w:t>
      </w:r>
    </w:p>
    <w:p w14:paraId="07B1B61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(9) اقتراح توزيع أعمال الامتحان وتشكيل لجانه فيما يخص القسم.</w:t>
      </w:r>
    </w:p>
    <w:p w14:paraId="47A29E5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اقتراح منح مكافآت التفرغ للدراسات العليا.</w:t>
      </w:r>
    </w:p>
    <w:p w14:paraId="44A051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(11) اقتراح تعيين المشرفين على الرسائل وتشكيل لجان الحكم عليها ومنح درجات الماجستير والدكتوراه.</w:t>
      </w:r>
    </w:p>
    <w:p w14:paraId="556C57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(12) مناقشة التقرير </w:t>
      </w:r>
      <w:proofErr w:type="spellStart"/>
      <w:r w:rsidRPr="005A102C">
        <w:rPr>
          <w:rFonts w:ascii="Traditional Arabic" w:hAnsi="Traditional Arabic" w:cs="Traditional Arabic"/>
          <w:sz w:val="28"/>
          <w:szCs w:val="28"/>
          <w:rtl/>
        </w:rPr>
        <w:t>السنوى</w:t>
      </w:r>
      <w:proofErr w:type="spellEnd"/>
      <w:r w:rsidRPr="005A102C">
        <w:rPr>
          <w:rFonts w:ascii="Traditional Arabic" w:hAnsi="Traditional Arabic" w:cs="Traditional Arabic"/>
          <w:sz w:val="28"/>
          <w:szCs w:val="28"/>
          <w:rtl/>
        </w:rPr>
        <w:t xml:space="preserve"> لرئيس مجلس القسم وتقارير نوابه، ومناقشة نتائج الامتحانات فى مواد القسم وتوصيات المؤتمرات العلمية للقسم والكلية أو المعهد، وتقييم نظم الدراسة والامتحان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القسم ومراجعتها وتحديدها فى ضوء كل ذلك وفى إطار التقدم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والتعليمى</w:t>
      </w:r>
      <w:proofErr w:type="spellEnd"/>
      <w:r w:rsidRPr="005A102C">
        <w:rPr>
          <w:rFonts w:ascii="Traditional Arabic" w:hAnsi="Traditional Arabic" w:cs="Traditional Arabic"/>
          <w:sz w:val="28"/>
          <w:szCs w:val="28"/>
          <w:rtl/>
        </w:rPr>
        <w:t xml:space="preserve"> ومطالب المجتمع وحاجاته المتطورة.</w:t>
      </w:r>
    </w:p>
    <w:p w14:paraId="386AE6D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(13) متابعة تنفيذ السياسة العامة للتعليم والبحوث فى القسم.</w:t>
      </w:r>
    </w:p>
    <w:p w14:paraId="7826FC7A" w14:textId="77777777" w:rsidR="006B0F10" w:rsidRPr="005A102C" w:rsidRDefault="006B0F10" w:rsidP="006B0F10">
      <w:pPr>
        <w:bidi/>
        <w:rPr>
          <w:rFonts w:ascii="Traditional Arabic" w:hAnsi="Traditional Arabic" w:cs="Traditional Arabic"/>
          <w:sz w:val="28"/>
          <w:szCs w:val="28"/>
          <w:rtl/>
        </w:rPr>
      </w:pPr>
    </w:p>
    <w:p w14:paraId="0AB0D8D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رئيس مجلس القسم</w:t>
      </w:r>
    </w:p>
    <w:p w14:paraId="3D7CA2ED" w14:textId="77777777" w:rsidR="006B0F10" w:rsidRPr="005A102C" w:rsidRDefault="006B0F10" w:rsidP="006B0F10">
      <w:pPr>
        <w:bidi/>
        <w:rPr>
          <w:rFonts w:ascii="Traditional Arabic" w:hAnsi="Traditional Arabic" w:cs="Traditional Arabic"/>
          <w:sz w:val="28"/>
          <w:szCs w:val="28"/>
          <w:rtl/>
        </w:rPr>
      </w:pPr>
    </w:p>
    <w:p w14:paraId="7183359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56 - يعين رئيس مجلس القسم من بين أقدم ثلاثة أساتذة فى القسم ويكون تعيينه بقرار من رئيس الجامعة بعد أخذ رأى عميد الكلية أو المعهد لمدة ثلاث سنوات قابلة للتجديد مرة واحدة، ولا يسرى هذا الحكم فى حالة وجود أقل من ثلاثة أساتذة إذ تكون رئاسة مجلس القسم لأقدمهم.</w:t>
      </w:r>
    </w:p>
    <w:p w14:paraId="51ACA7D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ويعتبر رئيس مجلس القسم متنحيا عن رئاسة القسم بتعيينه عميدا أو وكيلا للكلية أو المعهد، وذلك إذا وجد غيره من الأساتذة فى القسم.</w:t>
      </w:r>
    </w:p>
    <w:p w14:paraId="67B0D5C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وفى حالة خلو القسم من الأساتذة، يقوم بأعمال رئيس مجلسه أقدم الأساتذة المساعدين فيه، ويكون له بهذا الوصف حق حضور مجلس الكلية أو المعهد إلا عند النظر فى شئون توظيف الأساتذة.</w:t>
      </w:r>
    </w:p>
    <w:p w14:paraId="0605FCE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ومع ذلك إذا لم يكن بالقسم من الأساتذة سوى </w:t>
      </w:r>
      <w:proofErr w:type="spellStart"/>
      <w:r w:rsidRPr="005A102C">
        <w:rPr>
          <w:rFonts w:ascii="Traditional Arabic" w:hAnsi="Traditional Arabic" w:cs="Traditional Arabic"/>
          <w:sz w:val="28"/>
          <w:szCs w:val="28"/>
          <w:rtl/>
        </w:rPr>
        <w:t>أجنبى</w:t>
      </w:r>
      <w:proofErr w:type="spellEnd"/>
      <w:r w:rsidRPr="005A102C">
        <w:rPr>
          <w:rFonts w:ascii="Traditional Arabic" w:hAnsi="Traditional Arabic" w:cs="Traditional Arabic"/>
          <w:sz w:val="28"/>
          <w:szCs w:val="28"/>
          <w:rtl/>
        </w:rPr>
        <w:t>، جاز أن يعهد إليه عند الاقتضاء برئاسة مجلس القسم، ويكون ذلك بقرار من رئيس الجامعة بعد أخذ رأى عميد الكلية.</w:t>
      </w:r>
    </w:p>
    <w:p w14:paraId="2EC2DF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57 - يجوز تنحية رئيس مجلس القسم عن الرئاسة فى حالة إخلاله بواجباته الجامعية أو بمقتضيات مسئولياته الرئاسية أو لغير ذلك من أسباب عدم الصلاحية. ويكون ذلك بقرار مسبب من رئيس الجامعة بعد أخذ رأى عميد الكلية أو المعهد.</w:t>
      </w:r>
    </w:p>
    <w:p w14:paraId="04F5344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58 - يشرف رئيس مجلس القسم على الشئون العلمية والإدارية والمالية فى القسم فى حدود السياسة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يرسمها مجلس الكلية ومجلس القسم وفقا لأحكام القوانين واللوائح والقرارات المعمول بها.</w:t>
      </w:r>
    </w:p>
    <w:p w14:paraId="4DE4114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59 - يقدم رئيس مجلس القسم، بعد العرض على مجلس القسم تقريرا إلى العميد فى نهاية كل عام </w:t>
      </w:r>
      <w:proofErr w:type="spellStart"/>
      <w:r w:rsidRPr="005A102C">
        <w:rPr>
          <w:rFonts w:ascii="Traditional Arabic" w:hAnsi="Traditional Arabic" w:cs="Traditional Arabic"/>
          <w:sz w:val="28"/>
          <w:szCs w:val="28"/>
          <w:rtl/>
        </w:rPr>
        <w:t>جامعى</w:t>
      </w:r>
      <w:proofErr w:type="spellEnd"/>
      <w:r w:rsidRPr="005A102C">
        <w:rPr>
          <w:rFonts w:ascii="Traditional Arabic" w:hAnsi="Traditional Arabic" w:cs="Traditional Arabic"/>
          <w:sz w:val="28"/>
          <w:szCs w:val="28"/>
          <w:rtl/>
        </w:rPr>
        <w:t xml:space="preserve"> عن شئون القسم العلمية والتعليمية والإدارية والمالية، وذلك توطئة للعرض على مجلس الكلية أو المعهد.</w:t>
      </w:r>
    </w:p>
    <w:p w14:paraId="4177266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60 - فى حال تعدد التخصصات المختلفة فى القسم، يكون أقدم الأساتذة فى كل تخصص متميزا بكيان </w:t>
      </w:r>
      <w:proofErr w:type="spellStart"/>
      <w:r w:rsidRPr="005A102C">
        <w:rPr>
          <w:rFonts w:ascii="Traditional Arabic" w:hAnsi="Traditional Arabic" w:cs="Traditional Arabic"/>
          <w:sz w:val="28"/>
          <w:szCs w:val="28"/>
          <w:rtl/>
        </w:rPr>
        <w:t>ذاتى</w:t>
      </w:r>
      <w:proofErr w:type="spellEnd"/>
      <w:r w:rsidRPr="005A102C">
        <w:rPr>
          <w:rFonts w:ascii="Traditional Arabic" w:hAnsi="Traditional Arabic" w:cs="Traditional Arabic"/>
          <w:sz w:val="28"/>
          <w:szCs w:val="28"/>
          <w:rtl/>
        </w:rPr>
        <w:t xml:space="preserve"> داخل القسم نائبا لرئيس مجلس القسم فى شئون هذا التخصص، ويتولى إدارة هذه الشئون تحت إشراف رئيس مجلس القسم وفى حدود السياسة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يرسمها مجلس الكلية ومجلس القسم، ويقوم بالتداول فيها مع </w:t>
      </w:r>
      <w:proofErr w:type="spellStart"/>
      <w:r w:rsidRPr="005A102C">
        <w:rPr>
          <w:rFonts w:ascii="Traditional Arabic" w:hAnsi="Traditional Arabic" w:cs="Traditional Arabic"/>
          <w:sz w:val="28"/>
          <w:szCs w:val="28"/>
          <w:rtl/>
        </w:rPr>
        <w:t>باقى</w:t>
      </w:r>
      <w:proofErr w:type="spellEnd"/>
      <w:r w:rsidRPr="005A102C">
        <w:rPr>
          <w:rFonts w:ascii="Traditional Arabic" w:hAnsi="Traditional Arabic" w:cs="Traditional Arabic"/>
          <w:sz w:val="28"/>
          <w:szCs w:val="28"/>
          <w:rtl/>
        </w:rPr>
        <w:t xml:space="preserve"> أعضاء هيئة التدريس فى التخصص، وفى حال خلو التخصص من الأساتذة يقوم أقدم الأساتذة المساعدين فيه بأعمال نائب رئيس مجلس القسم لشئون هذا التخصص.</w:t>
      </w:r>
    </w:p>
    <w:p w14:paraId="13085EC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وتسرى على نائب رئيس مجلس القسم أحكام التنحية المقررة فى شأن رئيس مجلس القسم.</w:t>
      </w:r>
    </w:p>
    <w:p w14:paraId="43290F0C" w14:textId="77777777" w:rsidR="006B0F10" w:rsidRPr="005A102C" w:rsidRDefault="006B0F10" w:rsidP="006B0F10">
      <w:pPr>
        <w:bidi/>
        <w:rPr>
          <w:rFonts w:ascii="Traditional Arabic" w:hAnsi="Traditional Arabic" w:cs="Traditional Arabic"/>
          <w:sz w:val="28"/>
          <w:szCs w:val="28"/>
          <w:rtl/>
        </w:rPr>
      </w:pPr>
    </w:p>
    <w:p w14:paraId="19332AE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للقسم</w:t>
      </w:r>
    </w:p>
    <w:p w14:paraId="5B00ECAD" w14:textId="77777777" w:rsidR="006B0F10" w:rsidRPr="005A102C" w:rsidRDefault="006B0F10" w:rsidP="006B0F10">
      <w:pPr>
        <w:bidi/>
        <w:rPr>
          <w:rFonts w:ascii="Traditional Arabic" w:hAnsi="Traditional Arabic" w:cs="Traditional Arabic"/>
          <w:sz w:val="28"/>
          <w:szCs w:val="28"/>
          <w:rtl/>
        </w:rPr>
      </w:pPr>
    </w:p>
    <w:p w14:paraId="4D849B1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61 - يدعو رئيس مجلس القسم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للقسم إلى </w:t>
      </w:r>
      <w:proofErr w:type="spellStart"/>
      <w:r w:rsidRPr="005A102C">
        <w:rPr>
          <w:rFonts w:ascii="Traditional Arabic" w:hAnsi="Traditional Arabic" w:cs="Traditional Arabic"/>
          <w:sz w:val="28"/>
          <w:szCs w:val="28"/>
          <w:rtl/>
        </w:rPr>
        <w:t>الاجتماعى</w:t>
      </w:r>
      <w:proofErr w:type="spellEnd"/>
      <w:r w:rsidRPr="005A102C">
        <w:rPr>
          <w:rFonts w:ascii="Traditional Arabic" w:hAnsi="Traditional Arabic" w:cs="Traditional Arabic"/>
          <w:sz w:val="28"/>
          <w:szCs w:val="28"/>
          <w:rtl/>
        </w:rPr>
        <w:t xml:space="preserve"> مرتين على الأقل خلال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ويحرر عن الاجتماع محضر يعرض مع توصيات المؤتمر على مجلس القسم ومجلس الكلية أو المعهد.</w:t>
      </w:r>
    </w:p>
    <w:p w14:paraId="733F817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62 - يشكل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للقسم برياسة رئيس مجلس القسم وعضوية:</w:t>
      </w:r>
    </w:p>
    <w:p w14:paraId="6655F16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جميع أعضاء هيئة التدريس فى القسم.</w:t>
      </w:r>
    </w:p>
    <w:p w14:paraId="0A1B6B3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ممثلين عن المدرسين المساعدين والمعيدين فى القسم.</w:t>
      </w:r>
    </w:p>
    <w:p w14:paraId="58ECF28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ممثلين عن الطلاب، على أن يكونوا من المتفوقين فى الدراسة، وتبين اللائحة التنفيذية كيفية تمثيل الفئتين الأخيرتين.</w:t>
      </w:r>
    </w:p>
    <w:p w14:paraId="1521CF5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63 - يختص المؤتمر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للقسم بتدارس ومناقشة كافة شئون التعليم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القسم، وتقييم النظم المقررة فى شأنها ومراجعتها وتجديدها بما يحقق انطلاقها لملاحقة التطور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والتعليمى</w:t>
      </w:r>
      <w:proofErr w:type="spellEnd"/>
      <w:r w:rsidRPr="005A102C">
        <w:rPr>
          <w:rFonts w:ascii="Traditional Arabic" w:hAnsi="Traditional Arabic" w:cs="Traditional Arabic"/>
          <w:sz w:val="28"/>
          <w:szCs w:val="28"/>
          <w:rtl/>
        </w:rPr>
        <w:t xml:space="preserve"> ومطالب المجتمع وحاجاته المتطورة.</w:t>
      </w:r>
    </w:p>
    <w:p w14:paraId="4D1BCDF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3EBA422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الباب </w:t>
      </w:r>
      <w:proofErr w:type="spellStart"/>
      <w:r w:rsidRPr="005A102C">
        <w:rPr>
          <w:rFonts w:ascii="Traditional Arabic" w:hAnsi="Traditional Arabic" w:cs="Traditional Arabic"/>
          <w:sz w:val="28"/>
          <w:szCs w:val="28"/>
          <w:rtl/>
        </w:rPr>
        <w:t>الثانى</w:t>
      </w:r>
      <w:proofErr w:type="spellEnd"/>
      <w:r w:rsidRPr="005A102C">
        <w:rPr>
          <w:rFonts w:ascii="Traditional Arabic" w:hAnsi="Traditional Arabic" w:cs="Traditional Arabic"/>
          <w:sz w:val="28"/>
          <w:szCs w:val="28"/>
          <w:rtl/>
        </w:rPr>
        <w:t xml:space="preserve"> - فى القائمين بالتدريس والبحث</w:t>
      </w:r>
    </w:p>
    <w:p w14:paraId="0A885A1D" w14:textId="77777777" w:rsidR="006B0F10" w:rsidRPr="005A102C" w:rsidRDefault="006B0F10" w:rsidP="006B0F10">
      <w:pPr>
        <w:bidi/>
        <w:rPr>
          <w:rFonts w:ascii="Traditional Arabic" w:hAnsi="Traditional Arabic" w:cs="Traditional Arabic"/>
          <w:sz w:val="28"/>
          <w:szCs w:val="28"/>
          <w:rtl/>
        </w:rPr>
      </w:pPr>
    </w:p>
    <w:p w14:paraId="2BF5C7C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أعضاء هيئة التدريس:</w:t>
      </w:r>
    </w:p>
    <w:p w14:paraId="0EFCF9F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64 - أعضاء هيئة التدريس فى الجامعات الخاضعة لهذا القانون هم:</w:t>
      </w:r>
    </w:p>
    <w:p w14:paraId="1A0DBA0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الأساتذة.</w:t>
      </w:r>
    </w:p>
    <w:p w14:paraId="1BA6040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الأساتذة المساعدون.</w:t>
      </w:r>
    </w:p>
    <w:p w14:paraId="4AF5021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المدرسون.</w:t>
      </w:r>
    </w:p>
    <w:p w14:paraId="345F0B9F" w14:textId="77777777" w:rsidR="006B0F10" w:rsidRPr="005A102C" w:rsidRDefault="006B0F10" w:rsidP="006B0F10">
      <w:pPr>
        <w:bidi/>
        <w:rPr>
          <w:rFonts w:ascii="Traditional Arabic" w:hAnsi="Traditional Arabic" w:cs="Traditional Arabic"/>
          <w:sz w:val="28"/>
          <w:szCs w:val="28"/>
          <w:rtl/>
        </w:rPr>
      </w:pPr>
    </w:p>
    <w:p w14:paraId="3D4D9A9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التعيين</w:t>
      </w:r>
    </w:p>
    <w:p w14:paraId="653180A7" w14:textId="77777777" w:rsidR="006B0F10" w:rsidRPr="005A102C" w:rsidRDefault="006B0F10" w:rsidP="006B0F10">
      <w:pPr>
        <w:bidi/>
        <w:rPr>
          <w:rFonts w:ascii="Traditional Arabic" w:hAnsi="Traditional Arabic" w:cs="Traditional Arabic"/>
          <w:sz w:val="28"/>
          <w:szCs w:val="28"/>
          <w:rtl/>
        </w:rPr>
      </w:pPr>
    </w:p>
    <w:p w14:paraId="37217E0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65 - يعين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أعضاء هيئة التدريس بناء على طلب مجلس الجامعة بعد أخذ رأى مجلس الكلية أو المعهد ومجلس القسم المختص.</w:t>
      </w:r>
    </w:p>
    <w:p w14:paraId="1AECB9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ويكون التعيين فى تاريخ موافقة مجلس الجامعة.</w:t>
      </w:r>
    </w:p>
    <w:p w14:paraId="06A645D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66 - يشترط فيمن يعين عضوا فى هيئة التدريس ما </w:t>
      </w:r>
      <w:proofErr w:type="spellStart"/>
      <w:r w:rsidRPr="005A102C">
        <w:rPr>
          <w:rFonts w:ascii="Traditional Arabic" w:hAnsi="Traditional Arabic" w:cs="Traditional Arabic"/>
          <w:sz w:val="28"/>
          <w:szCs w:val="28"/>
          <w:rtl/>
        </w:rPr>
        <w:t>يأتى</w:t>
      </w:r>
      <w:proofErr w:type="spellEnd"/>
      <w:r w:rsidRPr="005A102C">
        <w:rPr>
          <w:rFonts w:ascii="Traditional Arabic" w:hAnsi="Traditional Arabic" w:cs="Traditional Arabic"/>
          <w:sz w:val="28"/>
          <w:szCs w:val="28"/>
          <w:rtl/>
        </w:rPr>
        <w:t>:</w:t>
      </w:r>
    </w:p>
    <w:p w14:paraId="33D31E0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أن يكون حاصلا على درجة الدكتوراه أو ما يعادلها من إحدى الجامعات الخاضعة لهذا القانون فى مادة تؤهله لشغل الوظيفة، أو أن يكون حاصلا من جامعة أخرى أو هيئة علمية أو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معترف بها على درجة يعتبرها المجلس الأعلى للجامعات معادلة لذلك مع مراعاة أحكام القوانين واللوائح المعمول بها.</w:t>
      </w:r>
    </w:p>
    <w:p w14:paraId="4533DE3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أن يكون محمود السيرة حسن السمعة.</w:t>
      </w:r>
    </w:p>
    <w:p w14:paraId="71E0BE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67 - مع مراعاة حكم المادة السابقة، يشترط فيمن يعين مدرسا أن تكون قد مضت ست سنوات على الأقل على حصوله على درجة البكالوريوس أو الليسانس أو ما يعادلها.</w:t>
      </w:r>
    </w:p>
    <w:p w14:paraId="55F8D1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فإذا كان من المدرسين المساعدين أو المعيدين فى إحدى الجامعات الخاضعة لهذا القانون، فيشترط فضلا عما تقدم أن يكون ملتزما فى عمله ومسلكه منذ تعيينه معيدا أو مدرسا مساعدا بواجباته ومحسنا أداءها، وإذا كان من غيرهم فيشترط توافره على الكفاءة المتطلبة للتدريس.</w:t>
      </w:r>
    </w:p>
    <w:p w14:paraId="459559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68 - مع مراعاة المادتين السابقتين يكون التعيين فى وظائف المدرسين الشاغرة دون إعلان من بين المدرسين المساعدين أو المعيدين فى ذات الكلية أو المعهد. وإذا لم يوجد من هؤلاء من هو مؤهل لشغلها فيجرى الإعلان عنها.</w:t>
      </w:r>
    </w:p>
    <w:p w14:paraId="0DA4B2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69 - (أولا) مع مراعاة حكم المادة (66)، يشترط فيمن يعين أستاذا مساعدا ما </w:t>
      </w:r>
      <w:proofErr w:type="spellStart"/>
      <w:r w:rsidRPr="005A102C">
        <w:rPr>
          <w:rFonts w:ascii="Traditional Arabic" w:hAnsi="Traditional Arabic" w:cs="Traditional Arabic"/>
          <w:sz w:val="28"/>
          <w:szCs w:val="28"/>
          <w:rtl/>
        </w:rPr>
        <w:t>يأتى</w:t>
      </w:r>
      <w:proofErr w:type="spellEnd"/>
      <w:r w:rsidRPr="005A102C">
        <w:rPr>
          <w:rFonts w:ascii="Traditional Arabic" w:hAnsi="Traditional Arabic" w:cs="Traditional Arabic"/>
          <w:sz w:val="28"/>
          <w:szCs w:val="28"/>
          <w:rtl/>
        </w:rPr>
        <w:t>:</w:t>
      </w:r>
    </w:p>
    <w:p w14:paraId="025CC15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أن يكون قد شغل وظيفة مدرس مدة خمس سنوات على الأقل فى إحدى الجامعات الخاضعة لهذا القانون أو فى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من طبقتها.</w:t>
      </w:r>
    </w:p>
    <w:p w14:paraId="3B7292C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أن يكون قد قام فى مادته وهو مدرس بإجراء بحوث مبتكرة ونشرها أو بإجراء أعمال إنشائية ممتازة.</w:t>
      </w:r>
    </w:p>
    <w:p w14:paraId="3575CA8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أن يكون ملتزما فى عمله ومسلكه منذ تعيينه مدرسا بواجبات أعضاء هيئة التدريس ومحسنا أداءها.</w:t>
      </w:r>
    </w:p>
    <w:p w14:paraId="02E6FBD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ويدخل فى الاعتبار فى تعيينه نشاطه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والاجتماعى</w:t>
      </w:r>
      <w:proofErr w:type="spellEnd"/>
      <w:r w:rsidRPr="005A102C">
        <w:rPr>
          <w:rFonts w:ascii="Traditional Arabic" w:hAnsi="Traditional Arabic" w:cs="Traditional Arabic"/>
          <w:sz w:val="28"/>
          <w:szCs w:val="28"/>
          <w:rtl/>
        </w:rPr>
        <w:t xml:space="preserve"> الملحوظ فى الكلية أو المعهد.</w:t>
      </w:r>
    </w:p>
    <w:p w14:paraId="7258A22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مع مراعاة حكم المادة (66)، يجوز استثناء تعيين أساتذة مساعدين من خارج تلك الجامعات إذا توافرت فيهم الشروط الآتية:</w:t>
      </w:r>
    </w:p>
    <w:p w14:paraId="4D508DD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أن تكون قد مضت خمس سنوات على الأقل على حصولهم على المؤهل المنصوص عليه فى البند (1) من المادة (66).</w:t>
      </w:r>
    </w:p>
    <w:p w14:paraId="265EC81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أن تكون قد مضت ثلاث عشرة سنة على الأقل على حصولهم على درجة البكالوريوس أو الليسانس أو ما يعادلها.</w:t>
      </w:r>
    </w:p>
    <w:p w14:paraId="1D2E5F9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أن يكونوا قد قاموا منذ الحصول على المؤهل المنصوص عليه فى البند (1) من المادة (66) بإجراء بحوث مبتكرة ونشرها أو بإجراء أعمال إنشائية ممتازة فى المادة المتعلقة بالوظيفة.</w:t>
      </w:r>
    </w:p>
    <w:p w14:paraId="1716D44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أن يكونوا متوافرين على الكفاءة المتطلبة للتدريس.</w:t>
      </w:r>
    </w:p>
    <w:p w14:paraId="61DAF4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70 - (أولا) مع مراعاة حكم المادة (66) يشترط فيمن يعين أستاذا ما </w:t>
      </w:r>
      <w:proofErr w:type="spellStart"/>
      <w:r w:rsidRPr="005A102C">
        <w:rPr>
          <w:rFonts w:ascii="Traditional Arabic" w:hAnsi="Traditional Arabic" w:cs="Traditional Arabic"/>
          <w:sz w:val="28"/>
          <w:szCs w:val="28"/>
          <w:rtl/>
        </w:rPr>
        <w:t>يأتى</w:t>
      </w:r>
      <w:proofErr w:type="spellEnd"/>
      <w:r w:rsidRPr="005A102C">
        <w:rPr>
          <w:rFonts w:ascii="Traditional Arabic" w:hAnsi="Traditional Arabic" w:cs="Traditional Arabic"/>
          <w:sz w:val="28"/>
          <w:szCs w:val="28"/>
          <w:rtl/>
        </w:rPr>
        <w:t>:</w:t>
      </w:r>
    </w:p>
    <w:p w14:paraId="27F3CE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أن يكون قد شغل وظيفة أستاذ مساعد مدة خمس سنوات على الأقل فى إحدى الجامعات الخاضعة لهذا القانون أو فى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من طبقتها.</w:t>
      </w:r>
    </w:p>
    <w:p w14:paraId="4F4584C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أن يكون قد قام فى مادته وهو أستاذ مساعد بإجراء بحوث مبتكرة ونشرها أو بإجراء أعمال إنشائية ممتازة تؤهله لشغل مركز الأستاذية.</w:t>
      </w:r>
    </w:p>
    <w:p w14:paraId="39047BD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أن يكون ملتزما فى عمله ومسلكه منذ تعيينه أستاذا مساعدا بواجبات أعضاء هيئة التدريس ومحسنا أداءها.</w:t>
      </w:r>
    </w:p>
    <w:p w14:paraId="7C0F0ED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ويدخل فى الاعتبار فى تعيينه مجموع انتاجه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منذ حصوله على الدكتوراه أو ما يعادلها، وما يكون قد أشرف عليه من رسائل الماجستير والدكتوراه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تمت إجازتها، وكذلك نشاطه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والاجتماعى</w:t>
      </w:r>
      <w:proofErr w:type="spellEnd"/>
      <w:r w:rsidRPr="005A102C">
        <w:rPr>
          <w:rFonts w:ascii="Traditional Arabic" w:hAnsi="Traditional Arabic" w:cs="Traditional Arabic"/>
          <w:sz w:val="28"/>
          <w:szCs w:val="28"/>
          <w:rtl/>
        </w:rPr>
        <w:t xml:space="preserve"> الملحوظ وأعماله الإنشائية البارزة فى الكلية أو المعهد.</w:t>
      </w:r>
    </w:p>
    <w:p w14:paraId="68B928F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مع مراعاة حكم المادة (66)، يجوز استثناء تعيين أساتذة من خارج تلك الجامعات إذا توافرت فيهم الشروط الآتية:</w:t>
      </w:r>
    </w:p>
    <w:p w14:paraId="22667ED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أن تكون قد مضت عشر سنوات على الأقل على حصولهم على المؤهل المنصوص عليه فى البند 1 من المادة 66.</w:t>
      </w:r>
    </w:p>
    <w:p w14:paraId="511D3E3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أن تكون قد مضت </w:t>
      </w:r>
      <w:proofErr w:type="spellStart"/>
      <w:r w:rsidRPr="005A102C">
        <w:rPr>
          <w:rFonts w:ascii="Traditional Arabic" w:hAnsi="Traditional Arabic" w:cs="Traditional Arabic"/>
          <w:sz w:val="28"/>
          <w:szCs w:val="28"/>
          <w:rtl/>
        </w:rPr>
        <w:t>ثمانى</w:t>
      </w:r>
      <w:proofErr w:type="spellEnd"/>
      <w:r w:rsidRPr="005A102C">
        <w:rPr>
          <w:rFonts w:ascii="Traditional Arabic" w:hAnsi="Traditional Arabic" w:cs="Traditional Arabic"/>
          <w:sz w:val="28"/>
          <w:szCs w:val="28"/>
          <w:rtl/>
        </w:rPr>
        <w:t xml:space="preserve"> عشرة سنة على الأقل على حصولهم على درجة البكالوريوس أو الليسانس أو ما يعادلها.</w:t>
      </w:r>
    </w:p>
    <w:p w14:paraId="69E8E00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(3) أن يكونوا قد قاموا خلال السنوات الخمس السابقة على تقدمهم للتعيين فى وظيفة أستاذ بإجراء بحوث مبتكرة ونشرها أو بإجراء أعمال إنشائية ممتازة فى تخصص هذه الوظيفة.</w:t>
      </w:r>
    </w:p>
    <w:p w14:paraId="25E860A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أن يكونوا متوافرين على الكفاءة المتطلبة للتدريس.</w:t>
      </w:r>
    </w:p>
    <w:p w14:paraId="5ED0281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ويدخل فى الاعتبار فى تعيين كل منهم مجموع إنتاجه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منذ حصوله على الدكتوراه أو ما يعادلها.</w:t>
      </w:r>
    </w:p>
    <w:p w14:paraId="729F53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71:</w:t>
      </w:r>
    </w:p>
    <w:p w14:paraId="6564575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(أولا) مع مراعاة أحكام المواد (66) و(69/ أولا) و(70/ أولا) يكون التعيين فى وظائف الأساتذة والأساتذة المساعدين من بين الأساتذة المساعدين والمدرسين فى ذات الكلية أو المعهد.</w:t>
      </w:r>
    </w:p>
    <w:p w14:paraId="557751C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وإذا لم يوجد ما هو شاغر من هذه الوظائف ووجد هؤلاء من تتوافر فيهم شروط التعيين فى الوظيفة الأعلى منحوا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لهذه الوظيفة وتدبر لهم وظائف بدرجاتها المالية فى السنة المالية التالية، ويتم منحهم علاوة الترقية ومرتب الوظيفة الأعلى والبدلات المقررة لها من تاريخ نفاذ قانون الموازنة، وفى هذه الحالة يراعى تطبيق القاعدة العامة بعدم الجمع بين علاوة الترقية والعلاوة الدورية.</w:t>
      </w:r>
    </w:p>
    <w:p w14:paraId="5D897A2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ويؤخذ تاريخ منح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الاعتبار عند التعيين فى الوظيفة التالية أو الترقية إليها.</w:t>
      </w:r>
    </w:p>
    <w:p w14:paraId="7E20778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مع مراعاة أحكام المادة (66) و(69/ ثانيا) و(70/ ثانيا)، يجرى الإعلان عن وظائف الأساتذة والأساتذة المساعدين الشاغرة إذا لم يوجد فى ذات الكلية أو المعهد من هو مؤهل لشغلها.</w:t>
      </w:r>
    </w:p>
    <w:p w14:paraId="3E970AF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72 - مع مراعاة أحكام المادتين (68) و(71) يجرى الإعلان عن الوظائف الشاغرة فى هيئة التدريس مرتين فى السنة، ولمجلس الجامعة بناء على طلب مجلس الكلية أو المعهد بعد أخذ رأى مجلس القسم المختص أن يضمن الإعلان فيما عدا وظائف الأساتذة اشتراط شروط معينة وذلك بالإضافة إلى الشروط العامة المبينة فى القانون.</w:t>
      </w:r>
    </w:p>
    <w:p w14:paraId="438CFF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ولا يجوز لعضو هيئة التدريس فى إحدى الجامعات الخاضعة لهذا القانون شغل وظيفة شاغرة معلن عنها مماثلة لوظيفته فى جامعة أخرى إلا بطريق النقل طبقا للمادة (81).</w:t>
      </w:r>
    </w:p>
    <w:p w14:paraId="133FF84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73 - تتولى لجان علمية دائمة فحص الإنتاج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لشغل وظائف الأساتذة المساعدين أو للحصول على ألقابها العلمية، ويصدر بتشكيل هذه اللجان، لمدة ثلاث سنوات، 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مجالس الجامعات وموافقة المجلس الأعلى للجامعات.</w:t>
      </w:r>
    </w:p>
    <w:p w14:paraId="1825A5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وتشكل لجان الفحص العلمية الدائمة لوظائف الأساتذة من بين أساتذة الجامعات الذى مضى عليهم فى الأستاذية خمس سنوات على الأقل أو من المتخصصين من غيرهم، وتشكل لجان الفحص العلمية الدائمة لوظائف الأساتذة المساعدين من أساتذة الجامعات أو من المتخصصين من غيرهم. ويجوز عند الضرورة التجاوز عن شرط مدة الأستاذية فى اللجان الأولى أو إدخال بعض قدامى الأساتذة المساعدين فى اللجان الثانية.</w:t>
      </w:r>
    </w:p>
    <w:p w14:paraId="7744249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وتقدم كل لجنة تقريرا مفصلا ومسببا فيه تقيم فيه الإنتاج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وما إذا كان يؤهلهم لشغل الوظيفة أو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مع ترتيبهم عند التعدد بحسب الأفضلية فى الكفاءة العلمية وذلك بعد سماع ومناقشة التقارير الفردية للفاحصين.</w:t>
      </w:r>
    </w:p>
    <w:p w14:paraId="0C3C7A9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ويقدم التقرير خلال شهرين على الأكثر من تاريخ وصول الأبحاث إلى اللجنة، إلا أن يكون من الفاحصين من هو فى خارج الجمهورية أو من خارجها فيزاد هذا الميعاد شهرا آخر.</w:t>
      </w:r>
    </w:p>
    <w:p w14:paraId="0738B71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وتنظم اللائحة التنفيذية أعمال هذه اللجان.</w:t>
      </w:r>
    </w:p>
    <w:p w14:paraId="25D405C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74 - إذا لم تقدم اللجان المشار إليها فى المادة السابقة تقاريرها فى المواعيد المحددة، فلرئيس الجامعة المعنية أن يدعو اللجنة المتأخرة إلى </w:t>
      </w:r>
      <w:proofErr w:type="spellStart"/>
      <w:r w:rsidRPr="005A102C">
        <w:rPr>
          <w:rFonts w:ascii="Traditional Arabic" w:hAnsi="Traditional Arabic" w:cs="Traditional Arabic"/>
          <w:sz w:val="28"/>
          <w:szCs w:val="28"/>
          <w:rtl/>
        </w:rPr>
        <w:t>الاجتماعى</w:t>
      </w:r>
      <w:proofErr w:type="spellEnd"/>
      <w:r w:rsidRPr="005A102C">
        <w:rPr>
          <w:rFonts w:ascii="Traditional Arabic" w:hAnsi="Traditional Arabic" w:cs="Traditional Arabic"/>
          <w:sz w:val="28"/>
          <w:szCs w:val="28"/>
          <w:rtl/>
        </w:rPr>
        <w:t xml:space="preserve"> برئاسته لتقصى أسباب التأخير.</w:t>
      </w:r>
    </w:p>
    <w:p w14:paraId="51EF88A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وفى كل الأحوال إذا لم يقدم التقرير خلال شهرين على الأكثر من انقضاء تلك المواعيد فلرئيس الجامعة المعنية عرض الأمر على مجلس الجامعة. وللمجلس أن يقرر سحب الأبحاث من اللجنة الدائمة وإحالتها إلى لجنة خاصة يشكلها من خمسة أعضاء على الأقل ممن تتوافر فيهم الشروط المبينة فى المادة السابقة، ويحدد لهم أجلا لتقديم تقريرها.</w:t>
      </w:r>
    </w:p>
    <w:p w14:paraId="6D59455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75 - إذا تقرر عدم أهلية المتقدم للوظيفة أو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فلا يجوز له معاودة التقدم إلا بعد مضى سنة من تقرير عدم أهليته وبشرط إضافة إنتاج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جديد.</w:t>
      </w:r>
    </w:p>
    <w:p w14:paraId="14C5943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76 - يتولى مجلس القسم المختص مهمة اللجنة العلمية بالنسبة للمتقدمين لشغل وظيفة مدرس. وعند الاستحالة أو التعذر، تشكل اللجنة بقرار من رئيس الجامعة بعد أخذ رأى مجلس الكلية أو المعهد من ثلاثة أعضاء من الأساتذة أو الأساتذة المساعدين فى الجامعات الخاضعة لهذا القانون أو من المتخصصين من غيرهم.</w:t>
      </w:r>
    </w:p>
    <w:p w14:paraId="7AD4B1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77 - لا يجوز تعيين أحد فى وظيفة مدرس ولا تعيين أحد من غير أعضاء هيئة التدريس فى وظيفة أستاذ أو أستاذ مساعد إلا إذا كان موجودا داخل الجمهورية.</w:t>
      </w:r>
    </w:p>
    <w:p w14:paraId="4C9F68A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ولا يجوز تعيين أحد أعضاء هيئة التدريس فى وظيفة أستاذ أو أستاذ مساعد بعد إنتهاء ما رخص فيه من إعارة أو مهمة علمية أو إجازة مرافقة الزوج إلا بعد عودته إلى العمل، وذلك دون إخلال بحكم المادة (117).</w:t>
      </w:r>
    </w:p>
    <w:p w14:paraId="1A7E378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78 - استثناء من حكم المادة السابقة يجوز فى حالة الضرورة تعيين أعضاء فى هيئة التدريس من المقيمين فى الخارج بالشروط العامة المبينة فى هذا القانون ولا يعتبر قرار التعيين نافذا إلا إذا عاد المعين واستلم عمله فى الوظيفة المعين فيها خلال ثلاثة أشهر من تاريخ صدور قرار التعيين وإلا اعتبر التعيين كأن لم يكن.</w:t>
      </w:r>
    </w:p>
    <w:p w14:paraId="772497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79 - تخصصات الأستاذية تحدد فى اللائحة الداخلية لكل كلية أو معهد تابع للجامعة.</w:t>
      </w:r>
    </w:p>
    <w:p w14:paraId="51E511D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النقل والندب والإعارة والأجازات:</w:t>
      </w:r>
    </w:p>
    <w:p w14:paraId="5BE9A47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80 - يجوز نقل الأساتذة من تخصص إلى آخر فى ذات الكلية أو المعهد ونقل أعضاء هيئة التدريس من قسم إلى آخر فى ذات الكلية أو المعهد بقرار من مجلس الجامعة بناء على اقتراح مجلس الكلية وبعد أخذ رأى مجلس القسم أو مجلس القسمين المعنيين، كما يجوز نقلهم من أو معهد إلى كلية أخرى أو معهد آخر فى ذات الجامعة بقرار من مجلس الجامعة بعد أخذ رأى </w:t>
      </w:r>
      <w:proofErr w:type="spellStart"/>
      <w:r w:rsidRPr="005A102C">
        <w:rPr>
          <w:rFonts w:ascii="Traditional Arabic" w:hAnsi="Traditional Arabic" w:cs="Traditional Arabic"/>
          <w:sz w:val="28"/>
          <w:szCs w:val="28"/>
          <w:rtl/>
        </w:rPr>
        <w:t>مجلسى</w:t>
      </w:r>
      <w:proofErr w:type="spellEnd"/>
      <w:r w:rsidRPr="005A102C">
        <w:rPr>
          <w:rFonts w:ascii="Traditional Arabic" w:hAnsi="Traditional Arabic" w:cs="Traditional Arabic"/>
          <w:sz w:val="28"/>
          <w:szCs w:val="28"/>
          <w:rtl/>
        </w:rPr>
        <w:t xml:space="preserve"> الكليتين أو المعهدين ومجلس القسم المختص فى كل منهما.</w:t>
      </w:r>
    </w:p>
    <w:p w14:paraId="2D5666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81 - يجوز نقل أعضاء هيئة التدريس من جامعة إلى أخرى من الجامعات الخاضعة لهذا القانون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موافقة </w:t>
      </w:r>
      <w:proofErr w:type="spellStart"/>
      <w:r w:rsidRPr="005A102C">
        <w:rPr>
          <w:rFonts w:ascii="Traditional Arabic" w:hAnsi="Traditional Arabic" w:cs="Traditional Arabic"/>
          <w:sz w:val="28"/>
          <w:szCs w:val="28"/>
          <w:rtl/>
        </w:rPr>
        <w:t>مجلسى</w:t>
      </w:r>
      <w:proofErr w:type="spellEnd"/>
      <w:r w:rsidRPr="005A102C">
        <w:rPr>
          <w:rFonts w:ascii="Traditional Arabic" w:hAnsi="Traditional Arabic" w:cs="Traditional Arabic"/>
          <w:sz w:val="28"/>
          <w:szCs w:val="28"/>
          <w:rtl/>
        </w:rPr>
        <w:t xml:space="preserve"> الجامعتين وأخذ رأى مجالس الكليات أو المعاهد ومجالس الأقسام المعنية، ولوزير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عند الاقتضاء عرض الأمر على المجلس الأعلى للجامعات.</w:t>
      </w:r>
    </w:p>
    <w:p w14:paraId="669DB85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82 - مع مراعاة حكم المادتين السابقتين، لا يجوز عرض أمر النقل على مجلس الجامعة إلا بعد أخذ رأى اللجنة العلمية الدائمة المختصة وذلك فى شأن نقل الأساتذة من تخصص إلى آخر ونقل الأساتذة المساعدين من قسم إلى آخر غير مماثل.</w:t>
      </w:r>
    </w:p>
    <w:p w14:paraId="4BB5843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83 - يجوز عند الاقتضاء نقل أعضاء هيئة التدريس إلى وظيفة عامة خارج الجامعات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طلب مسبب من مجلس الجامعة المختصة بعد أخذ رأى مجلس الكلية أو المعهد ومجلس القسم المختص، ولوزير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عند الاقتضاء عرض الأمر على المجلس الأعلى للجامعات.</w:t>
      </w:r>
    </w:p>
    <w:p w14:paraId="0D9E55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84 - يجوز ندب أعضاء هيئة التدريس لمدة محددة من جامعة إلى أخرى أو للقيام بعمل وظيفة عامة أخرى بقرار من رئيس الجامعة بناء على موافقة مجلس الكلية المختصة بعد أخذ رأى مجلس القسم المختص، ويعتبر الندب كل الوقت إعارة تخضع أحكام الإعارات.</w:t>
      </w:r>
    </w:p>
    <w:p w14:paraId="0E3F09F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85 - مع مراعاة عدم الإخلال بحسن سير العمل فى القسم وفى الكلية أو المعهد، يجوز إعارة أعضاء هيئة التدريس لجامعة أجنبية أو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أجنبى</w:t>
      </w:r>
      <w:proofErr w:type="spellEnd"/>
      <w:r w:rsidRPr="005A102C">
        <w:rPr>
          <w:rFonts w:ascii="Traditional Arabic" w:hAnsi="Traditional Arabic" w:cs="Traditional Arabic"/>
          <w:sz w:val="28"/>
          <w:szCs w:val="28"/>
          <w:rtl/>
        </w:rPr>
        <w:t xml:space="preserve"> فى مستوى الكليات الجامعية أو للعمل بوزارات الحكومة ومصالحها أو الهيئات أو المؤسسات العامة والدولية أو بجهة غير حكومية فيما تخصصوا فيه متى كانت المهمة فى مستوى الوظيفة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يشغلونها فى الجامعة.</w:t>
      </w:r>
    </w:p>
    <w:p w14:paraId="236E0F6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وتكون الإعارة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موافقة رئيس الجامعة بعد أخذ رأى مجلس الكلية أو المعهد المختص.</w:t>
      </w:r>
    </w:p>
    <w:p w14:paraId="50512D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وتتقرر الإعارة لمدة سنتين قابلة للتجديد مرة واحدة، فيما عدا الحالات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تقتضيها مصلحة قومية فتكون الإعارة قابلة للتجديد مرتين، ويتقاضى المعار مرتبه من الجهة المعار إليها. ومع ذلك يجوز فى أحوال خاصة أن تؤدى الجامعة مرتبه، وتحسب مدة الإعارة أو المكافأة أو المعاش على أن يؤدى عضو هيئة التدريس المعار </w:t>
      </w:r>
      <w:proofErr w:type="spellStart"/>
      <w:r w:rsidRPr="005A102C">
        <w:rPr>
          <w:rFonts w:ascii="Traditional Arabic" w:hAnsi="Traditional Arabic" w:cs="Traditional Arabic"/>
          <w:sz w:val="28"/>
          <w:szCs w:val="28"/>
          <w:rtl/>
        </w:rPr>
        <w:t>الاحتياطى</w:t>
      </w:r>
      <w:proofErr w:type="spellEnd"/>
      <w:r w:rsidRPr="005A102C">
        <w:rPr>
          <w:rFonts w:ascii="Traditional Arabic" w:hAnsi="Traditional Arabic" w:cs="Traditional Arabic"/>
          <w:sz w:val="28"/>
          <w:szCs w:val="28"/>
          <w:rtl/>
        </w:rPr>
        <w:t xml:space="preserve"> عنها، ويعامل فيما يختص بأقدميته والعلاوات المستحقة له كما لو كان فى الجامعة ويحتفظ له بوجه عام بكافة مميزات وظيفته.</w:t>
      </w:r>
    </w:p>
    <w:p w14:paraId="5557977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86 - يجوز شغل وظيفة المعار بدرجتها متى كانت إعارته بدون مرتب تؤديه الجامعة ولمدة ثلاث سنوات على الأقل بالنسبة للأساتذة وسنة على الأقل بالنسبة </w:t>
      </w:r>
      <w:proofErr w:type="spellStart"/>
      <w:r w:rsidRPr="005A102C">
        <w:rPr>
          <w:rFonts w:ascii="Traditional Arabic" w:hAnsi="Traditional Arabic" w:cs="Traditional Arabic"/>
          <w:sz w:val="28"/>
          <w:szCs w:val="28"/>
          <w:rtl/>
        </w:rPr>
        <w:t>لباقى</w:t>
      </w:r>
      <w:proofErr w:type="spellEnd"/>
      <w:r w:rsidRPr="005A102C">
        <w:rPr>
          <w:rFonts w:ascii="Traditional Arabic" w:hAnsi="Traditional Arabic" w:cs="Traditional Arabic"/>
          <w:sz w:val="28"/>
          <w:szCs w:val="28"/>
          <w:rtl/>
        </w:rPr>
        <w:t xml:space="preserve"> أعضاء هيئة التدريس، وعلى أن لا يزيد عدد ما يشغل من وظائف المعارين على خمس مجموع الوظائف المقررة لكل فئة فى الكلية أو المعهد، ولا يجوز شغل وظيفة المعار بمعار آخر.</w:t>
      </w:r>
    </w:p>
    <w:p w14:paraId="1C5BC48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فإذا عاد المعار إلى عمله فى الجامعة شغل الوظيفة الخالية فى درجته أو شغل وظيفته الأصلية بصفة شخصية على أن تسوى حالته فى أول وظيفة تخلو من درجته.</w:t>
      </w:r>
    </w:p>
    <w:p w14:paraId="078FE76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87 - مع مراعاة عدم الإخلال بحسن سير العمل فى القسم وفى الكلية أو المعهد، يجوز إيفاد أعضاء هيئة التدريس فى مهمات علمية مؤقتة خارج الجامعة، وذلك بقرار من رئيس الجامعة بعد موافقة مجلس الدراسات العليا والبحوث بناء على اقتراح مجلس الكلية أو المعهد بعد أخذ رأى مجلس القسم المختص، وتكون المهمة العلمية لمدة سنة واحدة قابلة للتجديد عند الضرورة القصوى مرة واحدة، ويتقاضى الموفد فيها مرتبه كاملا طول مدة المهمة.</w:t>
      </w:r>
    </w:p>
    <w:p w14:paraId="36AE461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وعلى عضو هيئة التدريس أن يقدم بعد انتهاء المهمة العلمية تقريرا عن الأعمال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قام بها ونسخا من البحوث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يكون قد أجراها، على أن يعرض التقرير البحوث على مجلس الكلية ومجلس الدراسات العليا والبحوث فى الجامعة.</w:t>
      </w:r>
    </w:p>
    <w:p w14:paraId="56C4E0F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88 - يجوز الترخيص للأساتذة فى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داخل الجمهورية أو خارجها، وذلك لمدة سنة واحدة بمرتب بعد مضى كل ست سنوات على الأستاذية متى وجد من يقوم مقامهم أثناء تفرغهم ومع مراعاة عدم الترخيص فى الأجازة لأكثر من أستاذ واحد فى كل قسم فى السنة الواحدة.</w:t>
      </w:r>
    </w:p>
    <w:p w14:paraId="59F7251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ولا يتم الترخيص فى الأجازة إلا بعد إقرار المنهج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أو </w:t>
      </w:r>
      <w:proofErr w:type="spellStart"/>
      <w:r w:rsidRPr="005A102C">
        <w:rPr>
          <w:rFonts w:ascii="Traditional Arabic" w:hAnsi="Traditional Arabic" w:cs="Traditional Arabic"/>
          <w:sz w:val="28"/>
          <w:szCs w:val="28"/>
          <w:rtl/>
        </w:rPr>
        <w:t>الفنى</w:t>
      </w:r>
      <w:proofErr w:type="spellEnd"/>
      <w:r w:rsidRPr="005A102C">
        <w:rPr>
          <w:rFonts w:ascii="Traditional Arabic" w:hAnsi="Traditional Arabic" w:cs="Traditional Arabic"/>
          <w:sz w:val="28"/>
          <w:szCs w:val="28"/>
          <w:rtl/>
        </w:rPr>
        <w:t xml:space="preserve"> الذى يتقدم به طالب الأجازة ويصدر هذا الترخيص بقرار من رئيس الجامعة بعد موافقة مجلس الدراسات العليا والبحوث بناء على اقتراح مجلس الكلية أو المعهد وبعد أخذ رأى مجلس القسم المختص.</w:t>
      </w:r>
    </w:p>
    <w:p w14:paraId="7955E5F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وعلى المرخص له فى الأجازة أن يتقدم بعد انتهاء أجازته بتقرير عن الأعمال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قام بها ونسخا من البحوث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يكون قد أجراها أثناء هذه الأجازة على أن يعرض التقرير والبحوث على مجلس الكلية ومجلس الدراسات العليا والبحوث.</w:t>
      </w:r>
    </w:p>
    <w:p w14:paraId="6F656C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89 - مع مراعاة حسن سير العمل فى القسم وفى الكلية أو المعهد يجوز الترخيص لعضو هيئة التدريس فى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خاصة بدون مرتب لمرافقة الزوج المرخص له فى السفر إلى الخارج لمدة سنة على الأقل.</w:t>
      </w:r>
    </w:p>
    <w:p w14:paraId="20F70D4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ويكون الترخيص بقرار من رئيس الجامعة بناء على طلب عميد الكلية أو المعهد بعد أخذ رأى مجلس القسم المختص.</w:t>
      </w:r>
    </w:p>
    <w:p w14:paraId="40C5F70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90 - لا يجوز الترخيص فى إعارة عضو هيئة التدريس أو إيفاده فى مهمة علمية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وبمراعاة حكم المادة (88)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لمرافقة الزوج قبل انقضاء مدة مماثلة للمدة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سبق أن قضاها العضو فى إعارة أو مهمة علمية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لمرافقة الزوج.</w:t>
      </w:r>
    </w:p>
    <w:p w14:paraId="05A36A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ولا يجوز فى جميع الأحوال الترخيص فى الإعارة أو المهمة العلمية قبل انقضاء ثلاث سنوات على بدء خدمة المرخص له فى هيئة التدريس، ولا الترخيص فى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لمرافقة الزوج قبل انقضاء سنة على بدء هذه الخدمة.</w:t>
      </w:r>
    </w:p>
    <w:p w14:paraId="6936434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91 - فى جميع الأحوال لا يجوز أن يزيد مجموع مدد الإعارات والمهمات العلمية </w:t>
      </w:r>
      <w:proofErr w:type="spellStart"/>
      <w:r w:rsidRPr="005A102C">
        <w:rPr>
          <w:rFonts w:ascii="Traditional Arabic" w:hAnsi="Traditional Arabic" w:cs="Traditional Arabic"/>
          <w:sz w:val="28"/>
          <w:szCs w:val="28"/>
          <w:rtl/>
        </w:rPr>
        <w:t>وأجازات</w:t>
      </w:r>
      <w:proofErr w:type="spellEnd"/>
      <w:r w:rsidRPr="005A102C">
        <w:rPr>
          <w:rFonts w:ascii="Traditional Arabic" w:hAnsi="Traditional Arabic" w:cs="Traditional Arabic"/>
          <w:sz w:val="28"/>
          <w:szCs w:val="28"/>
          <w:rtl/>
        </w:rPr>
        <w:t xml:space="preserve"> التفرغ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وأجازة</w:t>
      </w:r>
      <w:proofErr w:type="spellEnd"/>
      <w:r w:rsidRPr="005A102C">
        <w:rPr>
          <w:rFonts w:ascii="Traditional Arabic" w:hAnsi="Traditional Arabic" w:cs="Traditional Arabic"/>
          <w:sz w:val="28"/>
          <w:szCs w:val="28"/>
          <w:rtl/>
        </w:rPr>
        <w:t xml:space="preserve"> مرافقة الزوج على عشر سنوات طوال مدة خدمة عضو هيئة التدريس.</w:t>
      </w:r>
    </w:p>
    <w:p w14:paraId="61C0657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92 - تبدأ الإجازة السنوية لأعضاء هيئة التدريس بعد انتهاء أعمال امتحانات نهاية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فى كلياتهم أو معاهدهم وتنتهى قبل بدء الدراسة فى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الجديد وفقا لما يقرره مجلس الجامعة وذلك فيما عدا الكليات والمعاهد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يستمر العمل فيها خلال المدة المذكورة فتعين الأجازة فى كل منها حسب مقتضيات العمل بقرار من عميد الكلية أو المعهد.</w:t>
      </w:r>
    </w:p>
    <w:p w14:paraId="2D01828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93 - مع مراعاة صالح العمل، يجوز الترخيص لعضو هيئة التدريس لأسباب ملحة فى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خاصة بمرتب أو بدون مرتب أثناء الدراسة ولمدة محدودة لا تجاوز ثلاثة أشهر. ويكون ذلك بقرار من رئيس الجامعة بعد أخذ رأى عميد الكلية ومجلس القسم المختص.</w:t>
      </w:r>
    </w:p>
    <w:p w14:paraId="2DF9A8B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94 - مع عدم الإخلال بأحكام القانون رقم 112 لسنة 1963 فى شأن الأمراض المزمنة، تكون لعضوية هيئة التدريس كل ثلاث سنوات تقضى فى الخدمة إجازة مرضية بمرتب كامل لمدة أقصاها سنة.</w:t>
      </w:r>
    </w:p>
    <w:p w14:paraId="5DCA8AB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وإذا لم يستطع عضو هيئة التدريس عند انقضاء السنة العودة إلى عمله، جاز لرئيس الجامعة أن يرخص فى امتداد الأجازة لمدة أخرى لا تجاوز سنة على أن تكون بثلاثة أرباع المرتب.</w:t>
      </w:r>
    </w:p>
    <w:p w14:paraId="3E38493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وتكفل الدولة على نفقتها علاج أعضاء هيئة التدريس الذين يصابون بالمرض بسبب العمل وفقا لم تبينه اللائحة التنفيذية.</w:t>
      </w:r>
    </w:p>
    <w:p w14:paraId="105DF922" w14:textId="77777777" w:rsidR="006B0F10" w:rsidRPr="005A102C" w:rsidRDefault="006B0F10" w:rsidP="006B0F10">
      <w:pPr>
        <w:bidi/>
        <w:rPr>
          <w:rFonts w:ascii="Traditional Arabic" w:hAnsi="Traditional Arabic" w:cs="Traditional Arabic"/>
          <w:sz w:val="28"/>
          <w:szCs w:val="28"/>
          <w:rtl/>
        </w:rPr>
      </w:pPr>
    </w:p>
    <w:p w14:paraId="002B56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الواجبات</w:t>
      </w:r>
    </w:p>
    <w:p w14:paraId="19A7510E" w14:textId="77777777" w:rsidR="006B0F10" w:rsidRPr="005A102C" w:rsidRDefault="006B0F10" w:rsidP="006B0F10">
      <w:pPr>
        <w:bidi/>
        <w:rPr>
          <w:rFonts w:ascii="Traditional Arabic" w:hAnsi="Traditional Arabic" w:cs="Traditional Arabic"/>
          <w:sz w:val="28"/>
          <w:szCs w:val="28"/>
          <w:rtl/>
        </w:rPr>
      </w:pPr>
    </w:p>
    <w:p w14:paraId="42DD558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95 - على أعضاء هيئة التدريس أن يتفرغوا للقيام بالدروس والمحاضرات والتمرينات العملية وأن يسهموا فى تقدم العلوم والآداب والفنون بإجراء البحوث والدراسات المبتكرة والإشراف على ما يعده الطلاب منها، والإشراف على المعامل وعلى المكتبات وتزويدها بالمراجع.</w:t>
      </w:r>
    </w:p>
    <w:p w14:paraId="4026591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96 - على أعضاء هيئة التدريس التمسك بالتقاليد والقيم الجامعية الأصيلة والعمل على بثها فى نفوس الطلاب. وعليهم ترسيخ وتدعيم الاتصال المباشر بالطلاب، ورعاية شئونهم الاجتماعية والثقافية والرياضية.</w:t>
      </w:r>
    </w:p>
    <w:p w14:paraId="1A35876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97 - يتولى أعضاء هيئة التدريس حفظ النظام داخل قاعات الدروس والمحاضرات والبحوث والمعامل ويقدمون إلى عميد الكلية أو المعهد تقريرا عن كل حادث من شأنه الإخلال بالنظام وما اتخذه من إجراءات لحفظه.</w:t>
      </w:r>
    </w:p>
    <w:p w14:paraId="12973F8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98 - على كل عضو من أعضاء هيئة التدريس أن يقدم تقريرا سنويا عن نشاطه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والبحوث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أجراها ونشرها والبحوث الجارية إلى رئيس مجلس القسم المختص للعرض على مجلس القسم، وعلى رئيس مجلس القسم أن يقدم تقريرا إلى عميد الكلية أو المعهد عن سير العمل فى قسمه وعن النشاط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والبحوث الجارية فيه وما حققه القسم من أهداف.</w:t>
      </w:r>
    </w:p>
    <w:p w14:paraId="4F6DB74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99 - على أعضاء هيئة التدريس المشاركة فى أعمال المجالس واللجان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يكونون أعضاء فيها. وعليهم المشاركة فى أعمال المؤتمرات العلمية للقسم وللكلية أو المعهد.</w:t>
      </w:r>
    </w:p>
    <w:p w14:paraId="3F1BE0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100 - مع عدم الإخلال بأحكام القانون رقم 26 لسنة 1954 بشأن بعض الأحكام الخاصة بشركات المساهمة وشركات التوصية بالأسهم والشركات ذات المسئولية المحدودة، لرئيس الجامعة بناء على اقتراح عميد الكلية بعد أخذ رأى مجلس القسم المختص، أن يرخص بصفة استثنائية لأعضاء هيئة التدريس فى مزاولة </w:t>
      </w:r>
      <w:r w:rsidRPr="005A102C">
        <w:rPr>
          <w:rFonts w:ascii="Traditional Arabic" w:hAnsi="Traditional Arabic" w:cs="Traditional Arabic"/>
          <w:sz w:val="28"/>
          <w:szCs w:val="28"/>
          <w:rtl/>
        </w:rPr>
        <w:lastRenderedPageBreak/>
        <w:t xml:space="preserve">مهنتهم خارج الجامعة أو داخلها فى غير أوقات العمل الرسمية بشرط أن يكسب المرخص له فى ذلك خبرة فى تخصصه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وبشرط ألا يتعارض هذا الترخيص مع الواجبات الجامعية وحسن أدائها ولا مع القوانين واللوائح المعمول بها فى مزاولة المهنة.</w:t>
      </w:r>
    </w:p>
    <w:p w14:paraId="2B7F741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ويصدر بقواعد تنظيم مزاولة المهمة قرار من المجلس الأعلى للجامعات.</w:t>
      </w:r>
    </w:p>
    <w:p w14:paraId="5394C8E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ولا يكون الترخيص فى مزاولة المهنة خارج الجامعة إلا لمن مضى على تخرجه عشر سنوات وقضى ثلاث سنوات على الأقل فى هيئة التدريس.</w:t>
      </w:r>
    </w:p>
    <w:p w14:paraId="0DEB40A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ويجوز سحب هذا الترخيص فى أى وقت إذا خولفت شروطه أو تعارض مع مقتضيات العمل.</w:t>
      </w:r>
    </w:p>
    <w:p w14:paraId="151AE84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وليس للمرخص له أن يعمل فى دعوى ضد الجامعة بوصفه محاميا أو خبيرا أو غير ذلك.</w:t>
      </w:r>
    </w:p>
    <w:p w14:paraId="444DE7C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101 - لا يجوز لأعضاء هيئة التدريس القيام بعمل من أعمال الخبرة أو إعطاء استشارة فى موضوع معين إلا بترخيص من رئيس الجامعة بناء على اقتراح عميد الكلية.</w:t>
      </w:r>
    </w:p>
    <w:p w14:paraId="7BC26E8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102 - لا يجوز لأعضاء هيئة التدريس إلقاء دروس فى غير جامعتهم أو الإشراف على ما يعطى بها من دروس إلا بترخيص من رئيس الجامعة بناء على موافقة مجلس الكلية أو المعهد بعد أخذ رأى مجلس القسم المختص، ويشترط للترخيص فى ذلك أن يكون التدريس أو الإشراف فى مستوى الدراسة الجامعية.</w:t>
      </w:r>
    </w:p>
    <w:p w14:paraId="6D17F1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103 - لا يجوز لأعضاء هيئة التدريس إعطاء دروس خصوصية بمقابل أو بغير مقابل.</w:t>
      </w:r>
    </w:p>
    <w:p w14:paraId="4A8D844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104 - لا يجوز لأعضاء هيئة التدريس أن </w:t>
      </w:r>
      <w:proofErr w:type="spellStart"/>
      <w:r w:rsidRPr="005A102C">
        <w:rPr>
          <w:rFonts w:ascii="Traditional Arabic" w:hAnsi="Traditional Arabic" w:cs="Traditional Arabic"/>
          <w:sz w:val="28"/>
          <w:szCs w:val="28"/>
          <w:rtl/>
        </w:rPr>
        <w:t>يشتغلوا</w:t>
      </w:r>
      <w:proofErr w:type="spellEnd"/>
      <w:r w:rsidRPr="005A102C">
        <w:rPr>
          <w:rFonts w:ascii="Traditional Arabic" w:hAnsi="Traditional Arabic" w:cs="Traditional Arabic"/>
          <w:sz w:val="28"/>
          <w:szCs w:val="28"/>
          <w:rtl/>
        </w:rPr>
        <w:t xml:space="preserve"> بالتجارة أو أن يشتركوا فى إدارة عمل تجارى أو </w:t>
      </w:r>
      <w:proofErr w:type="spellStart"/>
      <w:r w:rsidRPr="005A102C">
        <w:rPr>
          <w:rFonts w:ascii="Traditional Arabic" w:hAnsi="Traditional Arabic" w:cs="Traditional Arabic"/>
          <w:sz w:val="28"/>
          <w:szCs w:val="28"/>
          <w:rtl/>
        </w:rPr>
        <w:t>مالى</w:t>
      </w:r>
      <w:proofErr w:type="spellEnd"/>
      <w:r w:rsidRPr="005A102C">
        <w:rPr>
          <w:rFonts w:ascii="Traditional Arabic" w:hAnsi="Traditional Arabic" w:cs="Traditional Arabic"/>
          <w:sz w:val="28"/>
          <w:szCs w:val="28"/>
          <w:rtl/>
        </w:rPr>
        <w:t xml:space="preserve"> أو </w:t>
      </w:r>
      <w:proofErr w:type="spellStart"/>
      <w:r w:rsidRPr="005A102C">
        <w:rPr>
          <w:rFonts w:ascii="Traditional Arabic" w:hAnsi="Traditional Arabic" w:cs="Traditional Arabic"/>
          <w:sz w:val="28"/>
          <w:szCs w:val="28"/>
          <w:rtl/>
        </w:rPr>
        <w:t>صناعى</w:t>
      </w:r>
      <w:proofErr w:type="spellEnd"/>
      <w:r w:rsidRPr="005A102C">
        <w:rPr>
          <w:rFonts w:ascii="Traditional Arabic" w:hAnsi="Traditional Arabic" w:cs="Traditional Arabic"/>
          <w:sz w:val="28"/>
          <w:szCs w:val="28"/>
          <w:rtl/>
        </w:rPr>
        <w:t xml:space="preserve"> أو أن يجمعوا بين وظيفتهم </w:t>
      </w:r>
      <w:proofErr w:type="spellStart"/>
      <w:r w:rsidRPr="005A102C">
        <w:rPr>
          <w:rFonts w:ascii="Traditional Arabic" w:hAnsi="Traditional Arabic" w:cs="Traditional Arabic"/>
          <w:sz w:val="28"/>
          <w:szCs w:val="28"/>
          <w:rtl/>
        </w:rPr>
        <w:t>وأى</w:t>
      </w:r>
      <w:proofErr w:type="spellEnd"/>
      <w:r w:rsidRPr="005A102C">
        <w:rPr>
          <w:rFonts w:ascii="Traditional Arabic" w:hAnsi="Traditional Arabic" w:cs="Traditional Arabic"/>
          <w:sz w:val="28"/>
          <w:szCs w:val="28"/>
          <w:rtl/>
        </w:rPr>
        <w:t xml:space="preserve"> عمل لا يتفق وكرامة هذه الوظيفة.</w:t>
      </w:r>
    </w:p>
    <w:p w14:paraId="3219562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ولرئيس الجامعة أن يقرر منع عضو هيئة التدريس من مباشرة أى عمل يرى أن القيام به يتعارض مع واجبات الوظيفة وحسن أدائها.</w:t>
      </w:r>
    </w:p>
    <w:p w14:paraId="110B5B15" w14:textId="77777777" w:rsidR="006B0F10" w:rsidRPr="005A102C" w:rsidRDefault="006B0F10" w:rsidP="006B0F10">
      <w:pPr>
        <w:bidi/>
        <w:rPr>
          <w:rFonts w:ascii="Traditional Arabic" w:hAnsi="Traditional Arabic" w:cs="Traditional Arabic"/>
          <w:sz w:val="28"/>
          <w:szCs w:val="28"/>
          <w:rtl/>
        </w:rPr>
      </w:pPr>
    </w:p>
    <w:p w14:paraId="7BB1F59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التأديب</w:t>
      </w:r>
    </w:p>
    <w:p w14:paraId="75278E33" w14:textId="77777777" w:rsidR="006B0F10" w:rsidRPr="005A102C" w:rsidRDefault="006B0F10" w:rsidP="006B0F10">
      <w:pPr>
        <w:bidi/>
        <w:rPr>
          <w:rFonts w:ascii="Traditional Arabic" w:hAnsi="Traditional Arabic" w:cs="Traditional Arabic"/>
          <w:sz w:val="28"/>
          <w:szCs w:val="28"/>
          <w:rtl/>
        </w:rPr>
      </w:pPr>
    </w:p>
    <w:p w14:paraId="09872D8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105 - يكلف رئيس الجامعة أحد أعضاء هيئة التدريس فى كلية الحقوق من درجة لا تقل عن درجة من يرجى التحقيق معه بمباشرة التحقيق فيما ينسب إلى عضو هيئة التدريس أو يطلب إلى النيابة الإدارية مباشرة هذا التحقيق. ويقدم التحقيق تقرير إلى رئيس الجامعة ولوزير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أن يطلب إبلاغه هذا التقرير.</w:t>
      </w:r>
    </w:p>
    <w:p w14:paraId="21EB007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ولرئيس الجامعة بعد الاطلاع على التقرير أن يحفظ التحقيق أو أن يأمر بإحالة العضو المحقق معه إلى مجلس التأديب إذا رأى محلا لذلك أو أن يكتفى بتوقيع عقوبة عليه فى حدود ما تقرره المادة (112).</w:t>
      </w:r>
    </w:p>
    <w:p w14:paraId="4F7CCBD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106 - لرئيس الجامعة أن يوقف أى عضو من أعضاء هيئة التدريس عن عمله احتياطيا إذا - اقتضت مصلحة التحقيق معه ذلك - ويكون الوقف لمدة لا تزيد على ثلاثة أشهر، ولا يجوز مدها إلا بقرار من مجلس التأديب.</w:t>
      </w:r>
    </w:p>
    <w:p w14:paraId="01A3BF7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w:t>
      </w:r>
    </w:p>
    <w:p w14:paraId="01F4BDA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وإذا تقرر حفظ التحقيق أو حكم بالبراءة أو وقعت عقوبة التنبيه، صرف ما يكون قد أوقف من المرتب، أما إذا وقعت عقوبة أشد، فيتبع فى شأن ما أوقف صرفه من المرتب ما تقرره بشأنه السلطة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وقعت العقوبة.</w:t>
      </w:r>
    </w:p>
    <w:p w14:paraId="251B7FF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107 - يعلم رئيس الجامعة عضو هيئة التدريس المحال إلى مجلس التأديب ببيان التهم الموجهة إليه وبصورة من تقرير التحقيق، وذلك بكتاب موصى عليه مصحوب بعلم وصول قبل الجلسة المعينة للمحاكمة بعشرين يوما على الأقل.</w:t>
      </w:r>
    </w:p>
    <w:p w14:paraId="2B08E7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108 - لعضو هيئة التدريس المحال إلى مجلس التأديب الاطلاع على التحقيقات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أجريت وذلك فى الأيام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يعينها له رئيس الجامعة.</w:t>
      </w:r>
    </w:p>
    <w:p w14:paraId="0FAEB69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109 - تكون مساءلة جميع أعضاء هيئة التدريس أمام مجلس تأديب يشكل من:</w:t>
      </w:r>
    </w:p>
    <w:p w14:paraId="3C9F3275" w14:textId="77777777" w:rsidR="006B0F10" w:rsidRPr="005A102C" w:rsidRDefault="006B0F10" w:rsidP="006B0F10">
      <w:pPr>
        <w:bidi/>
        <w:rPr>
          <w:rFonts w:ascii="Traditional Arabic" w:hAnsi="Traditional Arabic" w:cs="Traditional Arabic"/>
          <w:sz w:val="28"/>
          <w:szCs w:val="28"/>
          <w:rtl/>
        </w:rPr>
      </w:pPr>
    </w:p>
    <w:p w14:paraId="425F76C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أحد نواب رئيس الجامعة يعينه مجلس الجامعة سنويا</w:t>
      </w:r>
      <w:r w:rsidRPr="005A102C">
        <w:rPr>
          <w:rFonts w:ascii="Traditional Arabic" w:hAnsi="Traditional Arabic" w:cs="Traditional Arabic"/>
          <w:sz w:val="28"/>
          <w:szCs w:val="28"/>
          <w:rtl/>
        </w:rPr>
        <w:tab/>
        <w:t xml:space="preserve"> </w:t>
      </w:r>
      <w:r w:rsidRPr="005A102C">
        <w:rPr>
          <w:rFonts w:ascii="Traditional Arabic" w:hAnsi="Traditional Arabic" w:cs="Traditional Arabic"/>
          <w:sz w:val="28"/>
          <w:szCs w:val="28"/>
          <w:rtl/>
        </w:rPr>
        <w:tab/>
        <w:t>رئيسا</w:t>
      </w:r>
    </w:p>
    <w:p w14:paraId="635D72C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أستاذ من كلية الحقوق يعينه مجلس الجامعة سنويا</w:t>
      </w:r>
      <w:r w:rsidRPr="005A102C">
        <w:rPr>
          <w:rFonts w:ascii="Traditional Arabic" w:hAnsi="Traditional Arabic" w:cs="Traditional Arabic"/>
          <w:sz w:val="28"/>
          <w:szCs w:val="28"/>
          <w:rtl/>
        </w:rPr>
        <w:tab/>
        <w:t>}</w:t>
      </w:r>
    </w:p>
    <w:p w14:paraId="13095A7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68E0721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058543D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عضوين</w:t>
      </w:r>
    </w:p>
    <w:p w14:paraId="6488F32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مستشار من مجلس الدولة يندب سنويا</w:t>
      </w:r>
    </w:p>
    <w:p w14:paraId="74E64EF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وفى حالة الغياب أو المانع، يحل النائب الآخر لرئيس الجامعة ثم أقدم العمداء ثم من يليه فى الأقدمية منهم محل الرئيس.</w:t>
      </w:r>
    </w:p>
    <w:p w14:paraId="4270C52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ومع مراعاة حكم المادة (105) فى شأن التحقيق والإحالة إلى مجلس التأديب، تسرى بالنسبة للمساءلة أمام مجلس التأديب القواعد الخاصة بالمحاكمة أمام المحاكم التأديبية المنصوص عليها فى قانون مجلس الدولة.</w:t>
      </w:r>
    </w:p>
    <w:p w14:paraId="7B485E9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110 - الجزاءات التأديبية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يجوز توقيعها على أعضاء هيئة التدريس هى:</w:t>
      </w:r>
    </w:p>
    <w:p w14:paraId="226145C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التنبيه.</w:t>
      </w:r>
    </w:p>
    <w:p w14:paraId="08BFDB5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(2) اللوم.</w:t>
      </w:r>
    </w:p>
    <w:p w14:paraId="434F250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اللوم مع تأخير العلاوة المستحقة لفترة واحدة أو تأخير التعيين فى الوظيفة الأعلى أو ما فى حكمها لمدة سنتين على الأكثر.</w:t>
      </w:r>
    </w:p>
    <w:p w14:paraId="4E4B3CE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العزل عن الوظيفة مع الاحتفاظ بالمعاش أو المكافأة.</w:t>
      </w:r>
    </w:p>
    <w:p w14:paraId="376C43D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العزل مع الحرمان من المعاش أو المكافأة وذلك فى حدود الربع.</w:t>
      </w:r>
    </w:p>
    <w:p w14:paraId="4F731B0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وكما فعل يزرى بشرف عضو هيئة التدريس أو من شأنه أن يمس نزاهته أو فيه مخالفة لنص المادة (103) يكون جزاءه العزل.</w:t>
      </w:r>
    </w:p>
    <w:p w14:paraId="0DE064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ولا يجوز فى جميع الأحوال عزل عضو هيئة التدريس إلا بحكم من مجلس التأديب.</w:t>
      </w:r>
    </w:p>
    <w:p w14:paraId="746C6E9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111 - </w:t>
      </w:r>
      <w:proofErr w:type="spellStart"/>
      <w:r w:rsidRPr="005A102C">
        <w:rPr>
          <w:rFonts w:ascii="Traditional Arabic" w:hAnsi="Traditional Arabic" w:cs="Traditional Arabic"/>
          <w:sz w:val="28"/>
          <w:szCs w:val="28"/>
          <w:rtl/>
        </w:rPr>
        <w:t>تنقضى</w:t>
      </w:r>
      <w:proofErr w:type="spellEnd"/>
      <w:r w:rsidRPr="005A102C">
        <w:rPr>
          <w:rFonts w:ascii="Traditional Arabic" w:hAnsi="Traditional Arabic" w:cs="Traditional Arabic"/>
          <w:sz w:val="28"/>
          <w:szCs w:val="28"/>
          <w:rtl/>
        </w:rPr>
        <w:t xml:space="preserve"> الدعوى التأديبية باستقالة عضو هيئة التدريس وقبول مجلس الجامعة لها وموافقة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وذلك فيما عدا الحالات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نصت عليها القوانين واللوائح الخاصة بالمخالفات المالية. ولا تأثير للدعوى التأديبية فى الدعوى الجنائية والدعوى المدنية الناشئتين عن ذات الواقعة.</w:t>
      </w:r>
    </w:p>
    <w:p w14:paraId="7EDB857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112 - لرئيس الجامعة توقيع </w:t>
      </w:r>
      <w:proofErr w:type="spellStart"/>
      <w:r w:rsidRPr="005A102C">
        <w:rPr>
          <w:rFonts w:ascii="Traditional Arabic" w:hAnsi="Traditional Arabic" w:cs="Traditional Arabic"/>
          <w:sz w:val="28"/>
          <w:szCs w:val="28"/>
          <w:rtl/>
        </w:rPr>
        <w:t>عقوبتى</w:t>
      </w:r>
      <w:proofErr w:type="spellEnd"/>
      <w:r w:rsidRPr="005A102C">
        <w:rPr>
          <w:rFonts w:ascii="Traditional Arabic" w:hAnsi="Traditional Arabic" w:cs="Traditional Arabic"/>
          <w:sz w:val="28"/>
          <w:szCs w:val="28"/>
          <w:rtl/>
        </w:rPr>
        <w:t xml:space="preserve"> التنبيه واللوم المنصوص عليهما فى المادة (110) على أعضاء هيئة التدريس الذين يخلون بواجباتهم أو بمقتضيات وظائفهم، وذلك بعد سماع أقوالهم وتحقيق دفاعهم، ويكون قراراه فى ذلك مسببا ونهائيا وعلى عميد كل كلية أو معهد إبلاغ رئيس الجامعة بكل ما يقع من أعضاء هيئة التدريس من إخلال بواجباتهم أو بمقتضيات وظائفهم.</w:t>
      </w:r>
    </w:p>
    <w:p w14:paraId="469B6A83" w14:textId="77777777" w:rsidR="006B0F10" w:rsidRPr="005A102C" w:rsidRDefault="006B0F10" w:rsidP="006B0F10">
      <w:pPr>
        <w:bidi/>
        <w:rPr>
          <w:rFonts w:ascii="Traditional Arabic" w:hAnsi="Traditional Arabic" w:cs="Traditional Arabic"/>
          <w:sz w:val="28"/>
          <w:szCs w:val="28"/>
          <w:rtl/>
        </w:rPr>
      </w:pPr>
    </w:p>
    <w:p w14:paraId="535206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انتهاء الخدمة</w:t>
      </w:r>
    </w:p>
    <w:p w14:paraId="0CCD271E" w14:textId="77777777" w:rsidR="006B0F10" w:rsidRPr="005A102C" w:rsidRDefault="006B0F10" w:rsidP="006B0F10">
      <w:pPr>
        <w:bidi/>
        <w:rPr>
          <w:rFonts w:ascii="Traditional Arabic" w:hAnsi="Traditional Arabic" w:cs="Traditional Arabic"/>
          <w:sz w:val="28"/>
          <w:szCs w:val="28"/>
          <w:rtl/>
        </w:rPr>
      </w:pPr>
    </w:p>
    <w:p w14:paraId="3562611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113 - سن انتهاء الخدمة بالنسبة إلى أعضاء هيئة التدريس ستون سنة ميلادية. ومع ذلك إذا بلغ عضو هيئة التدريس هذه السن خلال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فيبقى إلى نهايته مع احتفاظه بكافة حقوقه ومناصبه الإدارية، وينتهى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بانتهاء أعمال الامتحانات فى ختام الدراسة فى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ولا تحسب المدة من بلوغه سن الستين إلى نهاية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فى المعاش.</w:t>
      </w:r>
    </w:p>
    <w:p w14:paraId="1A34B7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114 - يحال عضو هيئة التدريس إلى المعاش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طلب رئيس الجامعة إذا لم يستطع مباشرة عمله بسبب المرض أو بعد انقضاء </w:t>
      </w:r>
      <w:proofErr w:type="spellStart"/>
      <w:r w:rsidRPr="005A102C">
        <w:rPr>
          <w:rFonts w:ascii="Traditional Arabic" w:hAnsi="Traditional Arabic" w:cs="Traditional Arabic"/>
          <w:sz w:val="28"/>
          <w:szCs w:val="28"/>
          <w:rtl/>
        </w:rPr>
        <w:t>الأجازات</w:t>
      </w:r>
      <w:proofErr w:type="spellEnd"/>
      <w:r w:rsidRPr="005A102C">
        <w:rPr>
          <w:rFonts w:ascii="Traditional Arabic" w:hAnsi="Traditional Arabic" w:cs="Traditional Arabic"/>
          <w:sz w:val="28"/>
          <w:szCs w:val="28"/>
          <w:rtl/>
        </w:rPr>
        <w:t xml:space="preserve"> المقررة فى المادة (94) أو إذا ثبت فى أى وقت أنه لا يستطيع لأسباب صحية القيام بوظيفته على الوجه اللائق.</w:t>
      </w:r>
    </w:p>
    <w:p w14:paraId="73606BC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115 - لمجلس الجامعة أن يزيد مدة الخدمة المحسوبة فى المعاش أو المكافأة لعضو هيئة التدريس المحال إلى المعاش وفقا للمادة السابقة مدة إضافية بصفة استثنائية، على أن لا تتجاوز هذه المدة الإضافية مدة الخدمة الفعلية ولا المدة الباقية لبلوغه السن المقرر للإحالة إلى المعاش. ولا يجوز كذلك أن تزيد على </w:t>
      </w:r>
      <w:proofErr w:type="spellStart"/>
      <w:r w:rsidRPr="005A102C">
        <w:rPr>
          <w:rFonts w:ascii="Traditional Arabic" w:hAnsi="Traditional Arabic" w:cs="Traditional Arabic"/>
          <w:sz w:val="28"/>
          <w:szCs w:val="28"/>
          <w:rtl/>
        </w:rPr>
        <w:t>ثمانى</w:t>
      </w:r>
      <w:proofErr w:type="spellEnd"/>
      <w:r w:rsidRPr="005A102C">
        <w:rPr>
          <w:rFonts w:ascii="Traditional Arabic" w:hAnsi="Traditional Arabic" w:cs="Traditional Arabic"/>
          <w:sz w:val="28"/>
          <w:szCs w:val="28"/>
          <w:rtl/>
        </w:rPr>
        <w:t xml:space="preserve"> سنوات ولا أن يكون من شأنها أن تعطيه حقا فى المعاش يزيد على أربعة أخماس مدته مع عدم الإخلال بأحكام المادة الأولى من القانون رقم 93 لسنة 1971 بشأن تعديل بعض أحكام قوانين المعاشات المدنية.</w:t>
      </w:r>
    </w:p>
    <w:p w14:paraId="5513B89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116 - لا يترتب على استقالة رئيس الجامعة أو نائب رئيس الجامعة أو أمين المجلس الأعلى للجامعات أو عضو هيئة التدريس سقوط حقه فى المعاش أو المكافأة ويسوى معاشه أو مكافأته فى هذه الحالة وفقا لقواعد المعاشات والمكافآت المقررة للموظفين المفصولين بسبب إلغاء الوظيفة أو الوفر.</w:t>
      </w:r>
    </w:p>
    <w:p w14:paraId="709E3AA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117 - يعتبر عضو هيئة التدريس مستقيلا إذا انقطع عن عمله أكثر من شهر بدون إذن ولو كان ذلك عقب انتهاء مدة ما رخص له فيه من إعارة أو مهمة علمية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مرافقة الزوج أو أى إجازة أخرى، وذلك ما لم يعد خلال ستة أشهر على الأكثر من تاريخ الانقطاع وتعتبر خدمته منتهية من تاريخ انقطاعه عن العمل.</w:t>
      </w:r>
    </w:p>
    <w:p w14:paraId="013DB7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فإذا عاد خلال الأشهر الستة المذكورة، وقدم عذرا قاهرا وقبله مجلس الجامعة بعد أخذ رأى مجلس الكلية أو المعهد ومجلس القسم، اعتبر غيابه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خاصة بمرتب فى الشهرين الأولين وبدون مرتب فى الأربعة أشهر التالية.</w:t>
      </w:r>
    </w:p>
    <w:p w14:paraId="37C6824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أما إذا عاد خلال الأشهر الستة المذكورة ولم يقدم عذرا أو قدم عذرا لم يقبل فيعتبر غيابه انقطاعا لا يدخل ضمن مدة الخدمة المحسوبة فى المعاش ولا ضمن المدد المنصوص عليها فى المادتين (69/ أولا) و(70/ أولا) وذلك دون إخلال بقواعد التأديب ولا يجوز الترخيص له من بعد فى إعارة أو مهمة علمية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أو </w:t>
      </w:r>
      <w:proofErr w:type="spellStart"/>
      <w:r w:rsidRPr="005A102C">
        <w:rPr>
          <w:rFonts w:ascii="Traditional Arabic" w:hAnsi="Traditional Arabic" w:cs="Traditional Arabic"/>
          <w:sz w:val="28"/>
          <w:szCs w:val="28"/>
          <w:rtl/>
        </w:rPr>
        <w:t>أجازة</w:t>
      </w:r>
      <w:proofErr w:type="spellEnd"/>
      <w:r w:rsidRPr="005A102C">
        <w:rPr>
          <w:rFonts w:ascii="Traditional Arabic" w:hAnsi="Traditional Arabic" w:cs="Traditional Arabic"/>
          <w:sz w:val="28"/>
          <w:szCs w:val="28"/>
          <w:rtl/>
        </w:rPr>
        <w:t xml:space="preserve"> مرافقة الزوج قبل انقضاء ضعف المدد المنصوص عليها فى المواد (88/ 1) و(90).</w:t>
      </w:r>
    </w:p>
    <w:p w14:paraId="55809C95" w14:textId="77777777" w:rsidR="006B0F10" w:rsidRPr="005A102C" w:rsidRDefault="006B0F10" w:rsidP="006B0F10">
      <w:pPr>
        <w:bidi/>
        <w:rPr>
          <w:rFonts w:ascii="Traditional Arabic" w:hAnsi="Traditional Arabic" w:cs="Traditional Arabic"/>
          <w:sz w:val="28"/>
          <w:szCs w:val="28"/>
          <w:rtl/>
        </w:rPr>
      </w:pPr>
    </w:p>
    <w:p w14:paraId="4203EDA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أعضاء هيئة التدريس من الأجانب</w:t>
      </w:r>
    </w:p>
    <w:p w14:paraId="2BC1CEC1" w14:textId="77777777" w:rsidR="006B0F10" w:rsidRPr="005A102C" w:rsidRDefault="006B0F10" w:rsidP="006B0F10">
      <w:pPr>
        <w:bidi/>
        <w:rPr>
          <w:rFonts w:ascii="Traditional Arabic" w:hAnsi="Traditional Arabic" w:cs="Traditional Arabic"/>
          <w:sz w:val="28"/>
          <w:szCs w:val="28"/>
          <w:rtl/>
        </w:rPr>
      </w:pPr>
    </w:p>
    <w:p w14:paraId="452591D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118 - يجوز عند الاقتضاء أن يعين فى هيئة التدريس من الأجانب من تؤهلهم كفاءتهم لذلك. ويكون التعيين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طلب مجلس الجامعة بعد أخذ رأى مجلس الكلية أو المعهد ومجلس القسم المختص، لمدة لا تجاوز سنتين قابلة للتجديد.</w:t>
      </w:r>
    </w:p>
    <w:p w14:paraId="4D58A2C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119 - تتحمل الجامعة نفقات حضور عضو هيئة التدريس </w:t>
      </w:r>
      <w:proofErr w:type="spellStart"/>
      <w:r w:rsidRPr="005A102C">
        <w:rPr>
          <w:rFonts w:ascii="Traditional Arabic" w:hAnsi="Traditional Arabic" w:cs="Traditional Arabic"/>
          <w:sz w:val="28"/>
          <w:szCs w:val="28"/>
          <w:rtl/>
        </w:rPr>
        <w:t>الأجنبى</w:t>
      </w:r>
      <w:proofErr w:type="spellEnd"/>
      <w:r w:rsidRPr="005A102C">
        <w:rPr>
          <w:rFonts w:ascii="Traditional Arabic" w:hAnsi="Traditional Arabic" w:cs="Traditional Arabic"/>
          <w:sz w:val="28"/>
          <w:szCs w:val="28"/>
          <w:rtl/>
        </w:rPr>
        <w:t xml:space="preserve"> وعائلته إلى مقر عمله فيها، ونفقات عودته وعائلته عند نهاية عقده.</w:t>
      </w:r>
    </w:p>
    <w:p w14:paraId="5C694C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وإذا امتدت مدة خدمته أكثر من سنتين، تحملت الجامعة نفقات رحلته إلى بلاده ذهابا وإيابا هو وعائلته لقضاء الأجازة العادية السنوية فى نهاية كل عامين جامعيين.</w:t>
      </w:r>
    </w:p>
    <w:p w14:paraId="4E9D9BF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120 - يمنح عضو هيئة التدريس </w:t>
      </w:r>
      <w:proofErr w:type="spellStart"/>
      <w:r w:rsidRPr="005A102C">
        <w:rPr>
          <w:rFonts w:ascii="Traditional Arabic" w:hAnsi="Traditional Arabic" w:cs="Traditional Arabic"/>
          <w:sz w:val="28"/>
          <w:szCs w:val="28"/>
          <w:rtl/>
        </w:rPr>
        <w:t>الأجنبى</w:t>
      </w:r>
      <w:proofErr w:type="spellEnd"/>
      <w:r w:rsidRPr="005A102C">
        <w:rPr>
          <w:rFonts w:ascii="Traditional Arabic" w:hAnsi="Traditional Arabic" w:cs="Traditional Arabic"/>
          <w:sz w:val="28"/>
          <w:szCs w:val="28"/>
          <w:rtl/>
        </w:rPr>
        <w:t xml:space="preserve"> عند انتهاء خدمته فى الجامعة مكافأة تعادل مرتب شهر عن كل سنة من سنوات خدمته.</w:t>
      </w:r>
    </w:p>
    <w:p w14:paraId="0F763A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وإذا توفى خلال مدة خدمته منح ورثته المكافأة المذكورة.</w:t>
      </w:r>
    </w:p>
    <w:p w14:paraId="459F3D8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الأساتذة المتفرغون وغير المتفرغين والزائرون:</w:t>
      </w:r>
    </w:p>
    <w:p w14:paraId="09082E3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121 - يجوز عند الاقتضاء تعيين الأساتذة بعد بلوغ سن المعاش، كأساتذة متفرغين بمكافأة إجمالية توازى الفرق بين المرتب مضافا إليه الرواتب والبدلات الأخرى المقررة وبين المعاش مع الجمع بين المكافأة والمعاش ويكون 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طلب مجلس الجامعة.</w:t>
      </w:r>
    </w:p>
    <w:p w14:paraId="19E213C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122 - يجوز استثناء أن يعهد إلى الأساتذة المتفرغين المعينين طبقا لأحكام المادة السابقة بأعباء رئاسة مجلس القسم إذا لم يوجد بالقسم أساتذة، ويكون ذلك بقرار من رئيس الجامعة بناء على طلب مجلس الكلية أو المعهد بعد أخذ رأى مجلس القسم المختص.</w:t>
      </w:r>
    </w:p>
    <w:p w14:paraId="111E8A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123 - يجوز عند الاقتضاء أن يعين فى الكليات أو المعاهد التابعة للجامعة أساتذة غير متفرغين من العلماء الممتازين فى بحوثهم وخبرتهم فى المواد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يعهد إليهم تدريسها، ويكون 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موافقة مجلس الجامعة بناء على طلب مجلس الكلية أو المعهد بعد أخذ رأى مجلس القسم المختص، وذلك لمدة سنتين قابلة للتجديد وبمكافأة تتراوح بين ثلاثمائة وستمائة جنيه سنويا.</w:t>
      </w:r>
    </w:p>
    <w:p w14:paraId="5BA786A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ويكون للأساتذة غير المتفرغين الجمع بين الأستاذية، وبين وظيفة عامة أخرى أو أى عمل آخر. ومع ذلك، لا يجوز الجمع بين وظيفة رئيس الجامعة أو نائبه وبين وظيفة الأستاذ غير المتفرغ.</w:t>
      </w:r>
    </w:p>
    <w:p w14:paraId="44E4EE1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ويكون للمتعاقدين من الأساتذة غير المتفرغين الجمع بين المعاش ومكافأة لا تجاوز 600 ج (ستمائة جنيه) سنويا ويحدد مقدار المكافأة فى قرار التعيين.</w:t>
      </w:r>
    </w:p>
    <w:p w14:paraId="1D8E97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124 - لا يجوز الجمع بين وظيفة الأستاذ المتفرغ ووظيفة الأستاذ غير المتفرغ ولا التعيين فى ذات الوقت فى وظيفة الأستاذ المتفرغ أو فى وظيفة الأستاذ غير المتفرغ فى أكثر من كلية أو معهد من كليات الجامعات الخاضعة لهذا القانون أو معاهدها.</w:t>
      </w:r>
    </w:p>
    <w:p w14:paraId="0261D30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125 - يجوز عند الاقتضاء الاستعانة فى الكليات والمعاهد التابعة للجامعة بأساتذة أو أساتذة مساعدين أجانب من ذوى الكفاءة بصفة أساتذة زائرين لمدة مؤقتة. ويكون ذلك بقرار من رئيس الجامعة بناء على طلب مجلس الكلية أو المعهد بعد أخذ رأى مجلس القسم المختص.</w:t>
      </w:r>
    </w:p>
    <w:p w14:paraId="7DE9D203" w14:textId="77777777" w:rsidR="006B0F10" w:rsidRPr="005A102C" w:rsidRDefault="006B0F10" w:rsidP="006B0F10">
      <w:pPr>
        <w:bidi/>
        <w:rPr>
          <w:rFonts w:ascii="Traditional Arabic" w:hAnsi="Traditional Arabic" w:cs="Traditional Arabic"/>
          <w:sz w:val="28"/>
          <w:szCs w:val="28"/>
          <w:rtl/>
        </w:rPr>
      </w:pPr>
    </w:p>
    <w:p w14:paraId="0E2AC3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مدرسو اللغات</w:t>
      </w:r>
    </w:p>
    <w:p w14:paraId="19A6E3BF" w14:textId="77777777" w:rsidR="006B0F10" w:rsidRPr="005A102C" w:rsidRDefault="006B0F10" w:rsidP="006B0F10">
      <w:pPr>
        <w:bidi/>
        <w:rPr>
          <w:rFonts w:ascii="Traditional Arabic" w:hAnsi="Traditional Arabic" w:cs="Traditional Arabic"/>
          <w:sz w:val="28"/>
          <w:szCs w:val="28"/>
          <w:rtl/>
        </w:rPr>
      </w:pPr>
    </w:p>
    <w:p w14:paraId="327BE0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126 - يجوز تبعا للحاجة تعيين </w:t>
      </w:r>
      <w:proofErr w:type="spellStart"/>
      <w:r w:rsidRPr="005A102C">
        <w:rPr>
          <w:rFonts w:ascii="Traditional Arabic" w:hAnsi="Traditional Arabic" w:cs="Traditional Arabic"/>
          <w:sz w:val="28"/>
          <w:szCs w:val="28"/>
          <w:rtl/>
        </w:rPr>
        <w:t>مدرسى</w:t>
      </w:r>
      <w:proofErr w:type="spellEnd"/>
      <w:r w:rsidRPr="005A102C">
        <w:rPr>
          <w:rFonts w:ascii="Traditional Arabic" w:hAnsi="Traditional Arabic" w:cs="Traditional Arabic"/>
          <w:sz w:val="28"/>
          <w:szCs w:val="28"/>
          <w:rtl/>
        </w:rPr>
        <w:t xml:space="preserve"> لغات فى الكليات والمعاهد التابعة للجامعة ويسرى عليهم أحكام العاملين من غير أعضاء هيئة التدريس فيما لم يرد فى شأنه نص خاص فى هذا القانون.</w:t>
      </w:r>
    </w:p>
    <w:p w14:paraId="555D2E0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127 - يجوز عند الاقتضاء تعيين </w:t>
      </w:r>
      <w:proofErr w:type="spellStart"/>
      <w:r w:rsidRPr="005A102C">
        <w:rPr>
          <w:rFonts w:ascii="Traditional Arabic" w:hAnsi="Traditional Arabic" w:cs="Traditional Arabic"/>
          <w:sz w:val="28"/>
          <w:szCs w:val="28"/>
          <w:rtl/>
        </w:rPr>
        <w:t>مدرسى</w:t>
      </w:r>
      <w:proofErr w:type="spellEnd"/>
      <w:r w:rsidRPr="005A102C">
        <w:rPr>
          <w:rFonts w:ascii="Traditional Arabic" w:hAnsi="Traditional Arabic" w:cs="Traditional Arabic"/>
          <w:sz w:val="28"/>
          <w:szCs w:val="28"/>
          <w:rtl/>
        </w:rPr>
        <w:t xml:space="preserve"> لغات من الأجانب فى الكليات والمعاهد التابعة للجامعة، وذلك بقرار من رئيس الجامعة بناء على طلب عميد الكلية أو المعهد، ولمدة لا تجاوز سنتين قابلة للتجديد.</w:t>
      </w:r>
    </w:p>
    <w:p w14:paraId="72BBB57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ويجوز فى حالة الضرورة التجاوز فى تعيينهم عن شرط الحصول على شهادة الثانوية العامة أو ما يعادلها إذا كانت لديهم </w:t>
      </w:r>
      <w:proofErr w:type="spellStart"/>
      <w:r w:rsidRPr="005A102C">
        <w:rPr>
          <w:rFonts w:ascii="Traditional Arabic" w:hAnsi="Traditional Arabic" w:cs="Traditional Arabic"/>
          <w:sz w:val="28"/>
          <w:szCs w:val="28"/>
          <w:rtl/>
        </w:rPr>
        <w:t>أجازات</w:t>
      </w:r>
      <w:proofErr w:type="spellEnd"/>
      <w:r w:rsidRPr="005A102C">
        <w:rPr>
          <w:rFonts w:ascii="Traditional Arabic" w:hAnsi="Traditional Arabic" w:cs="Traditional Arabic"/>
          <w:sz w:val="28"/>
          <w:szCs w:val="28"/>
          <w:rtl/>
        </w:rPr>
        <w:t xml:space="preserve"> علمية أخرى تعتبر كافية بالنسبة لما يعينون فيه من وظائف.</w:t>
      </w:r>
    </w:p>
    <w:p w14:paraId="262E21F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ويسرى عليهم حكم الفقرة الأولى من المادة (119)، وتتحمل الجامعة بالنسبة لمن تمتد مدة خدمته منهم أكثر من ثلاث سنوات، نفقات رحلته إلى بلاده ذهابا وإيابا هى وعائلته لقضاء الإجازة العادية السنوية وذلك فى نهاية كل ثلاثة أعوام جامعية.</w:t>
      </w:r>
    </w:p>
    <w:p w14:paraId="52D9414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ويمنح من تنتهى خدمته منهم مكافأة تعادل مرتب نصف شهر عن كل سنة من السنوات الخمس الأولى من خدمته ومرتب شهر عن كل سنة تزيد على ذلك ويمنح ورثته المكافأة المستحقة إذا توفى خلال مدة خدمته.</w:t>
      </w:r>
    </w:p>
    <w:p w14:paraId="73A9AD4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128 - تتولى أقسام اللغات بكلية الآداب، كل فى حدود اختصاصه، الإشراف من الناحية الفنية على </w:t>
      </w:r>
      <w:proofErr w:type="spellStart"/>
      <w:r w:rsidRPr="005A102C">
        <w:rPr>
          <w:rFonts w:ascii="Traditional Arabic" w:hAnsi="Traditional Arabic" w:cs="Traditional Arabic"/>
          <w:sz w:val="28"/>
          <w:szCs w:val="28"/>
          <w:rtl/>
        </w:rPr>
        <w:t>مدرسى</w:t>
      </w:r>
      <w:proofErr w:type="spellEnd"/>
      <w:r w:rsidRPr="005A102C">
        <w:rPr>
          <w:rFonts w:ascii="Traditional Arabic" w:hAnsi="Traditional Arabic" w:cs="Traditional Arabic"/>
          <w:sz w:val="28"/>
          <w:szCs w:val="28"/>
          <w:rtl/>
        </w:rPr>
        <w:t xml:space="preserve"> اللغات فى كليات الجامعة ومعاهدها المختلفة.</w:t>
      </w:r>
    </w:p>
    <w:p w14:paraId="4F6AA7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129 - تسرى على </w:t>
      </w:r>
      <w:proofErr w:type="spellStart"/>
      <w:r w:rsidRPr="005A102C">
        <w:rPr>
          <w:rFonts w:ascii="Traditional Arabic" w:hAnsi="Traditional Arabic" w:cs="Traditional Arabic"/>
          <w:sz w:val="28"/>
          <w:szCs w:val="28"/>
          <w:rtl/>
        </w:rPr>
        <w:t>مدرسى</w:t>
      </w:r>
      <w:proofErr w:type="spellEnd"/>
      <w:r w:rsidRPr="005A102C">
        <w:rPr>
          <w:rFonts w:ascii="Traditional Arabic" w:hAnsi="Traditional Arabic" w:cs="Traditional Arabic"/>
          <w:sz w:val="28"/>
          <w:szCs w:val="28"/>
          <w:rtl/>
        </w:rPr>
        <w:t xml:space="preserve"> اللغات أحكام المادتين (103) و(104).</w:t>
      </w:r>
    </w:p>
    <w:p w14:paraId="499D91A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3CEA18C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الثالث</w:t>
      </w:r>
    </w:p>
    <w:p w14:paraId="7BC6357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المعيدين والمدرسين المساعدين</w:t>
      </w:r>
    </w:p>
    <w:p w14:paraId="7DFE94AF" w14:textId="77777777" w:rsidR="006B0F10" w:rsidRPr="005A102C" w:rsidRDefault="006B0F10" w:rsidP="006B0F10">
      <w:pPr>
        <w:bidi/>
        <w:rPr>
          <w:rFonts w:ascii="Traditional Arabic" w:hAnsi="Traditional Arabic" w:cs="Traditional Arabic"/>
          <w:sz w:val="28"/>
          <w:szCs w:val="28"/>
          <w:rtl/>
        </w:rPr>
      </w:pPr>
    </w:p>
    <w:p w14:paraId="2A9AF8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130 - تسرى أحكام المواد التالية على المعيدين والمدرسين المساعدين الجامعات الخاضعة لهذا القانون. كما تسرى عليهم أحكام العاملين من غير أعضاء هيئة التدريس فيما لم يرد فى شأنه نص خاص بهم.</w:t>
      </w:r>
    </w:p>
    <w:p w14:paraId="162C16D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131 - يعين فى الكليات والمعاهد التابعة للجامعة معيدون ومدرسون مساعدون يكونون نواة أعضاء التدريس فيها. ويقومون بالدراسات والبحوث العلمية اللازمة. للحصول على الدرجات العلمية العليا وبما يعهد به إليهم القسم المختص من التمرينات والدروس العملية وسواها من الأعمال تحت إشراف أعضاء هيئة التدريس وبالأعمال الأخرى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يكلفهم بها العميد ومجلس القسم المختص.</w:t>
      </w:r>
    </w:p>
    <w:p w14:paraId="3476294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132 - تبين اللائحة التنفيذية النظام العام لتدريب المعيدين والمدرسين المساعدين على التدريس وتلقى أصوله.</w:t>
      </w:r>
    </w:p>
    <w:p w14:paraId="341B42F8" w14:textId="77777777" w:rsidR="006B0F10" w:rsidRPr="005A102C" w:rsidRDefault="006B0F10" w:rsidP="006B0F10">
      <w:pPr>
        <w:bidi/>
        <w:rPr>
          <w:rFonts w:ascii="Traditional Arabic" w:hAnsi="Traditional Arabic" w:cs="Traditional Arabic"/>
          <w:sz w:val="28"/>
          <w:szCs w:val="28"/>
          <w:rtl/>
        </w:rPr>
      </w:pPr>
    </w:p>
    <w:p w14:paraId="14E4EF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التعيين</w:t>
      </w:r>
    </w:p>
    <w:p w14:paraId="2DBE04B7" w14:textId="77777777" w:rsidR="006B0F10" w:rsidRPr="005A102C" w:rsidRDefault="006B0F10" w:rsidP="006B0F10">
      <w:pPr>
        <w:bidi/>
        <w:rPr>
          <w:rFonts w:ascii="Traditional Arabic" w:hAnsi="Traditional Arabic" w:cs="Traditional Arabic"/>
          <w:sz w:val="28"/>
          <w:szCs w:val="28"/>
          <w:rtl/>
        </w:rPr>
      </w:pPr>
    </w:p>
    <w:p w14:paraId="6DC7B7D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133 - يعين المعيدون والمدرسون المساعدون بقرار من رئيس الجامعة بناء على طلب مجلس الكلية أو المعهد بعد أخذ رأى مجلس القسم المختص ويكون التعيين من تاريخ صدور هذا القرار.</w:t>
      </w:r>
    </w:p>
    <w:p w14:paraId="21E4D1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134 - مع مراعاة حكم المادة السابقة، يكون تعيين المعيد بعقد لمدة سنة قابلة للتجديد، ما لم يكن شاغلا من قبل وظيفة فى الحكومة أو الهيئات أو المؤسسات العامة ووحدات القطاع العام فيحتفظ بمركزه </w:t>
      </w:r>
      <w:proofErr w:type="spellStart"/>
      <w:r w:rsidRPr="005A102C">
        <w:rPr>
          <w:rFonts w:ascii="Traditional Arabic" w:hAnsi="Traditional Arabic" w:cs="Traditional Arabic"/>
          <w:sz w:val="28"/>
          <w:szCs w:val="28"/>
          <w:rtl/>
        </w:rPr>
        <w:t>القانونى</w:t>
      </w:r>
      <w:proofErr w:type="spellEnd"/>
      <w:r w:rsidRPr="005A102C">
        <w:rPr>
          <w:rFonts w:ascii="Traditional Arabic" w:hAnsi="Traditional Arabic" w:cs="Traditional Arabic"/>
          <w:sz w:val="28"/>
          <w:szCs w:val="28"/>
          <w:rtl/>
        </w:rPr>
        <w:t xml:space="preserve"> الثابت له قبل تعيينه معيدا.</w:t>
      </w:r>
    </w:p>
    <w:p w14:paraId="624EBAF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135 - يشترط فيمن يعين معيدا أو مدرسا مساعدا ما </w:t>
      </w:r>
      <w:proofErr w:type="spellStart"/>
      <w:r w:rsidRPr="005A102C">
        <w:rPr>
          <w:rFonts w:ascii="Traditional Arabic" w:hAnsi="Traditional Arabic" w:cs="Traditional Arabic"/>
          <w:sz w:val="28"/>
          <w:szCs w:val="28"/>
          <w:rtl/>
        </w:rPr>
        <w:t>يأتى</w:t>
      </w:r>
      <w:proofErr w:type="spellEnd"/>
      <w:r w:rsidRPr="005A102C">
        <w:rPr>
          <w:rFonts w:ascii="Traditional Arabic" w:hAnsi="Traditional Arabic" w:cs="Traditional Arabic"/>
          <w:sz w:val="28"/>
          <w:szCs w:val="28"/>
          <w:rtl/>
        </w:rPr>
        <w:t>:</w:t>
      </w:r>
    </w:p>
    <w:p w14:paraId="0166786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أن يكون محمود السيرة حسن السمعة</w:t>
      </w:r>
    </w:p>
    <w:p w14:paraId="5325105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أن لا يكون قد سبق له البقاء للرسوب فى أى فرقة من فرق الدراسة فى مرحلة البكالوريوس أو الليسانس أو ما يعادلها.</w:t>
      </w:r>
    </w:p>
    <w:p w14:paraId="4FF15B3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136 - يكون تعيين المعيدين بناء على إعلان عن الوظائف الشاغرة.</w:t>
      </w:r>
    </w:p>
    <w:p w14:paraId="7944F7F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ومع مراعاة حكم المادة السابقة، يشترط فيمن يعين معيدا ما </w:t>
      </w:r>
      <w:proofErr w:type="spellStart"/>
      <w:r w:rsidRPr="005A102C">
        <w:rPr>
          <w:rFonts w:ascii="Traditional Arabic" w:hAnsi="Traditional Arabic" w:cs="Traditional Arabic"/>
          <w:sz w:val="28"/>
          <w:szCs w:val="28"/>
          <w:rtl/>
        </w:rPr>
        <w:t>يأتى</w:t>
      </w:r>
      <w:proofErr w:type="spellEnd"/>
      <w:r w:rsidRPr="005A102C">
        <w:rPr>
          <w:rFonts w:ascii="Traditional Arabic" w:hAnsi="Traditional Arabic" w:cs="Traditional Arabic"/>
          <w:sz w:val="28"/>
          <w:szCs w:val="28"/>
          <w:rtl/>
        </w:rPr>
        <w:t>:</w:t>
      </w:r>
    </w:p>
    <w:p w14:paraId="65EA88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أن يكون حاصلا على تقدير جيد جدا على الأقل فى التقدير العام فى الدرجة الجامعية الأولى.</w:t>
      </w:r>
    </w:p>
    <w:p w14:paraId="718E8C2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(2) أن يكون حاصلا على تقدير جيد على الأقل فى مادة التخصص أو ما يقوم مقامها.</w:t>
      </w:r>
    </w:p>
    <w:p w14:paraId="04A41E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ومع ذلك إذا لم يوجد من بين المتقدمين للإعلان من هو حاصل على تقدير جيد جدا فى التقدير العام فى الدرجة الجامعية الأولى، فيجوز التعيين من بين الحاصلين على "جيد" على الأقل فى هذا التقدير وبشرط أن لا يقل التقدير فى مادة التخصص أو ما يقوم مقامها عن "جيد جدا".</w:t>
      </w:r>
    </w:p>
    <w:p w14:paraId="27401A6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وفى جميع الأحوال تجرى المفاضلة بين المتقدمين على أساس تفضيل الأعلى فى التقدير العام، وعند </w:t>
      </w:r>
      <w:proofErr w:type="spellStart"/>
      <w:r w:rsidRPr="005A102C">
        <w:rPr>
          <w:rFonts w:ascii="Traditional Arabic" w:hAnsi="Traditional Arabic" w:cs="Traditional Arabic"/>
          <w:sz w:val="28"/>
          <w:szCs w:val="28"/>
          <w:rtl/>
        </w:rPr>
        <w:t>التساوى</w:t>
      </w:r>
      <w:proofErr w:type="spellEnd"/>
      <w:r w:rsidRPr="005A102C">
        <w:rPr>
          <w:rFonts w:ascii="Traditional Arabic" w:hAnsi="Traditional Arabic" w:cs="Traditional Arabic"/>
          <w:sz w:val="28"/>
          <w:szCs w:val="28"/>
          <w:rtl/>
        </w:rPr>
        <w:t xml:space="preserve"> فى هذا التقدير يفضل الأعلى تقديرا فى مادة التخصص، وعند </w:t>
      </w:r>
      <w:proofErr w:type="spellStart"/>
      <w:r w:rsidRPr="005A102C">
        <w:rPr>
          <w:rFonts w:ascii="Traditional Arabic" w:hAnsi="Traditional Arabic" w:cs="Traditional Arabic"/>
          <w:sz w:val="28"/>
          <w:szCs w:val="28"/>
          <w:rtl/>
        </w:rPr>
        <w:t>التساوى</w:t>
      </w:r>
      <w:proofErr w:type="spellEnd"/>
      <w:r w:rsidRPr="005A102C">
        <w:rPr>
          <w:rFonts w:ascii="Traditional Arabic" w:hAnsi="Traditional Arabic" w:cs="Traditional Arabic"/>
          <w:sz w:val="28"/>
          <w:szCs w:val="28"/>
          <w:rtl/>
        </w:rPr>
        <w:t xml:space="preserve"> فى التقديرين يفضل الحاصل على درجة علمية أعلى.</w:t>
      </w:r>
    </w:p>
    <w:p w14:paraId="6142151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137 - مع مراعاة حكم المواد (133) و(134) و(135)، يجوز أن يعين المعيدون عن طريق التكليف من بين الحاصلين على تقدير جيدا جدا على الأقل سواء فى التقدير العام فى الدرجة الجامعية الأولى أو فى مادة التخصص أو ما يقوم مقامها، وتعطى الأفضلية دائما لمن هو أعلى فى التقدير العام.</w:t>
      </w:r>
    </w:p>
    <w:p w14:paraId="3F30299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138 - فى تطبيق حكم المادتين السابقتين، إذا لم تكن مادة التخصص فى مواد </w:t>
      </w:r>
      <w:proofErr w:type="spellStart"/>
      <w:r w:rsidRPr="005A102C">
        <w:rPr>
          <w:rFonts w:ascii="Traditional Arabic" w:hAnsi="Traditional Arabic" w:cs="Traditional Arabic"/>
          <w:sz w:val="28"/>
          <w:szCs w:val="28"/>
          <w:rtl/>
        </w:rPr>
        <w:t>الإمتحان</w:t>
      </w:r>
      <w:proofErr w:type="spellEnd"/>
      <w:r w:rsidRPr="005A102C">
        <w:rPr>
          <w:rFonts w:ascii="Traditional Arabic" w:hAnsi="Traditional Arabic" w:cs="Traditional Arabic"/>
          <w:sz w:val="28"/>
          <w:szCs w:val="28"/>
          <w:rtl/>
        </w:rPr>
        <w:t xml:space="preserve"> فى مرحلة الدرجة الجامعية الأولى فيقوم مقامها الحصول على دبلوم خاصة فى فرع التخصص، وإذا لم توجد هذه الدبلوم، فيقوم مقامها التمرين </w:t>
      </w:r>
      <w:proofErr w:type="spellStart"/>
      <w:r w:rsidRPr="005A102C">
        <w:rPr>
          <w:rFonts w:ascii="Traditional Arabic" w:hAnsi="Traditional Arabic" w:cs="Traditional Arabic"/>
          <w:sz w:val="28"/>
          <w:szCs w:val="28"/>
          <w:rtl/>
        </w:rPr>
        <w:t>العملى</w:t>
      </w:r>
      <w:proofErr w:type="spellEnd"/>
      <w:r w:rsidRPr="005A102C">
        <w:rPr>
          <w:rFonts w:ascii="Traditional Arabic" w:hAnsi="Traditional Arabic" w:cs="Traditional Arabic"/>
          <w:sz w:val="28"/>
          <w:szCs w:val="28"/>
          <w:rtl/>
        </w:rPr>
        <w:t xml:space="preserve"> مدة لا تقل عن سنتين فى كلية جامعية أو معهد </w:t>
      </w:r>
      <w:proofErr w:type="spellStart"/>
      <w:r w:rsidRPr="005A102C">
        <w:rPr>
          <w:rFonts w:ascii="Traditional Arabic" w:hAnsi="Traditional Arabic" w:cs="Traditional Arabic"/>
          <w:sz w:val="28"/>
          <w:szCs w:val="28"/>
          <w:rtl/>
        </w:rPr>
        <w:t>جامعى</w:t>
      </w:r>
      <w:proofErr w:type="spellEnd"/>
      <w:r w:rsidRPr="005A102C">
        <w:rPr>
          <w:rFonts w:ascii="Traditional Arabic" w:hAnsi="Traditional Arabic" w:cs="Traditional Arabic"/>
          <w:sz w:val="28"/>
          <w:szCs w:val="28"/>
          <w:rtl/>
        </w:rPr>
        <w:t xml:space="preserve"> أو مستشفى </w:t>
      </w:r>
      <w:proofErr w:type="spellStart"/>
      <w:r w:rsidRPr="005A102C">
        <w:rPr>
          <w:rFonts w:ascii="Traditional Arabic" w:hAnsi="Traditional Arabic" w:cs="Traditional Arabic"/>
          <w:sz w:val="28"/>
          <w:szCs w:val="28"/>
          <w:rtl/>
        </w:rPr>
        <w:t>جامعى</w:t>
      </w:r>
      <w:proofErr w:type="spellEnd"/>
      <w:r w:rsidRPr="005A102C">
        <w:rPr>
          <w:rFonts w:ascii="Traditional Arabic" w:hAnsi="Traditional Arabic" w:cs="Traditional Arabic"/>
          <w:sz w:val="28"/>
          <w:szCs w:val="28"/>
          <w:rtl/>
        </w:rPr>
        <w:t xml:space="preserve"> وبشرط الحصول على تقدير جيد جدا على الأقل عن العمل خلال هذه المدة.</w:t>
      </w:r>
    </w:p>
    <w:p w14:paraId="35B8409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ويشترط فى جميع الأحوال بالنسبة لوظائف المعيدين فى الأقسام العلاجية (الاكلينيكية) فى كليات الطب أن يكون المرشح قد أمضى سنتين على الأقل فى تدريب </w:t>
      </w:r>
      <w:proofErr w:type="spellStart"/>
      <w:r w:rsidRPr="005A102C">
        <w:rPr>
          <w:rFonts w:ascii="Traditional Arabic" w:hAnsi="Traditional Arabic" w:cs="Traditional Arabic"/>
          <w:sz w:val="28"/>
          <w:szCs w:val="28"/>
          <w:rtl/>
        </w:rPr>
        <w:t>عملى</w:t>
      </w:r>
      <w:proofErr w:type="spellEnd"/>
      <w:r w:rsidRPr="005A102C">
        <w:rPr>
          <w:rFonts w:ascii="Traditional Arabic" w:hAnsi="Traditional Arabic" w:cs="Traditional Arabic"/>
          <w:sz w:val="28"/>
          <w:szCs w:val="28"/>
          <w:rtl/>
        </w:rPr>
        <w:t xml:space="preserve"> بأحد المستشفيات الجامعية فى فرع تخصصه.</w:t>
      </w:r>
    </w:p>
    <w:p w14:paraId="7893170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139 - مع مراعاة حكم المادة (135)، يشترط فى من يعين مدرسا مساعدا أن يكون حاصلا على درجة الماجستير أو على دبلومين من دبلومات الدراسة العليا مؤهلين للقيد للحصول على درجة الدكتوراه أو على ما يعادل درجة الماجستير أو الدبلومين.</w:t>
      </w:r>
    </w:p>
    <w:p w14:paraId="3DE671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فإذا كان من بين المعيدين فى إحدى الجامعات الخاضعة لهذا القانون فيشترط فضلا عما تقدم أن يكون ملتزما فى عمله ومسلكه منذ تعيينه معيدا بواجباته ومحسنا أداءها، واذا كان من غيرهم، فيشترط حصوله على تزكية من المشرف على الرسالة فى حال الحصول على درجة الماجستير أو من عميد الكلية بعد أخذ رأى رؤساء مجالس الأقسام المتخصصة فى حال الحصول على الدبلومين.</w:t>
      </w:r>
    </w:p>
    <w:p w14:paraId="4C8A261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140 - مع مراعاة حكم المادتين (135) و(139)، يكون التعيين فى وظائف المدرسين المساعدين الشاغرة دون إعلان من بين المعيدين فى ذات الكلية أو المعهد، وإذا لم يوجد من هؤلاء من هو مؤهل لشغلها، فيجرى الإعلان عنها.</w:t>
      </w:r>
    </w:p>
    <w:p w14:paraId="6AE3AAA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141 - يسرى على الإعلان عن وظائف المعيدين والمدرسين المساعدين حكم الفقرة الأولى من المادة (72) الخاصة بالإعلان عن وظائف أعضاء هيئة التدريس.</w:t>
      </w:r>
    </w:p>
    <w:p w14:paraId="3B15A267" w14:textId="77777777" w:rsidR="006B0F10" w:rsidRPr="005A102C" w:rsidRDefault="006B0F10" w:rsidP="006B0F10">
      <w:pPr>
        <w:bidi/>
        <w:rPr>
          <w:rFonts w:ascii="Traditional Arabic" w:hAnsi="Traditional Arabic" w:cs="Traditional Arabic"/>
          <w:sz w:val="28"/>
          <w:szCs w:val="28"/>
          <w:rtl/>
        </w:rPr>
      </w:pPr>
    </w:p>
    <w:p w14:paraId="480421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النقل والإجازات</w:t>
      </w:r>
    </w:p>
    <w:p w14:paraId="61733087" w14:textId="77777777" w:rsidR="006B0F10" w:rsidRPr="005A102C" w:rsidRDefault="006B0F10" w:rsidP="006B0F10">
      <w:pPr>
        <w:bidi/>
        <w:rPr>
          <w:rFonts w:ascii="Traditional Arabic" w:hAnsi="Traditional Arabic" w:cs="Traditional Arabic"/>
          <w:sz w:val="28"/>
          <w:szCs w:val="28"/>
          <w:rtl/>
        </w:rPr>
      </w:pPr>
    </w:p>
    <w:p w14:paraId="1B198CF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142 - يجوز نقل المعيدين والمدرسين المساعدين من كلية أو معهد إلى كلية أخرى أو معهد آخر فى ذات الجامعة وفى قسم مماثل ويكون ذلك بقرار من رئيس الجامعة بعد أخذ رأى مجلس الكليتين أو المعهدين ومجلس القسم فى كل منهما.</w:t>
      </w:r>
    </w:p>
    <w:p w14:paraId="3E4215C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143 - يجوز نقل المعيدين والمدرسين المساعدين من جامعة إلى أخرى من الجامعات الخاضعة لهذا القانون وفى قسم مماثل، ويكون 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موافقة رئيس الجامعتين بعد أخذ رأى مجالس الكليات أو المعاهد ومجالس الأقسام المختصة.</w:t>
      </w:r>
    </w:p>
    <w:p w14:paraId="084B688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144 - يجوز عند الاقتضاء نقل المعيدين والمدرسين المساعدين إلى وظيفة عامة خارج الجامعات وذلك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طلب رئيس الجامعة بعد أخذ رأى مجلس الكلية أو المعهد ومجلس القسم المختص.</w:t>
      </w:r>
    </w:p>
    <w:p w14:paraId="4FF539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145 - لا يجوز نقل المعيدين والمدرسين المساعدين من قسم إلى آخر فى ذات الكلية أو المعهد أو إلى قسم غير مماثل فى كلية أخرى أو معهد آخر بإحدى الجامعات الخاضعة لهذا القانون، ومع ذلك، يجوز لهم التقدم لشغل وظائف المعيدين والمدرسين المساعدين الشاغرة المعلن عنها فى قسم آخر فى ذات الكلية أو المعهد أو فى كلية أخرى أو معهد آخر وذلك فى حدود ما تقرره القوانين واللوائح.</w:t>
      </w:r>
    </w:p>
    <w:p w14:paraId="0DBB951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146 - يجوز إيفاد المعيدين والمدرسين المساعدين فى بعثات إلى الخارج أو على منح أجنبية أو الترخيص لهم فى إجازات دراسية بمرتب أو بدون مرتب، ويكون ذلك بقرار من رئيس الجامعة بناء على اقتراح مجلس الكلية أو المعهد بعد أخذ رأى مجلس القسم المختص وموافقة مجلس الدراسات العليا والبحوث فى الجامعة وذلك دون إخلال بحكم المادة (36).</w:t>
      </w:r>
    </w:p>
    <w:p w14:paraId="70522C2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147 - لا تجوز إعارة المعيدين والمدرسين المساعدين.</w:t>
      </w:r>
    </w:p>
    <w:p w14:paraId="1B73B300" w14:textId="77777777" w:rsidR="006B0F10" w:rsidRPr="005A102C" w:rsidRDefault="006B0F10" w:rsidP="006B0F10">
      <w:pPr>
        <w:bidi/>
        <w:rPr>
          <w:rFonts w:ascii="Traditional Arabic" w:hAnsi="Traditional Arabic" w:cs="Traditional Arabic"/>
          <w:sz w:val="28"/>
          <w:szCs w:val="28"/>
          <w:rtl/>
        </w:rPr>
      </w:pPr>
    </w:p>
    <w:p w14:paraId="40A6C5B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الواجبات</w:t>
      </w:r>
    </w:p>
    <w:p w14:paraId="58FBD898" w14:textId="77777777" w:rsidR="006B0F10" w:rsidRPr="005A102C" w:rsidRDefault="006B0F10" w:rsidP="006B0F10">
      <w:pPr>
        <w:bidi/>
        <w:rPr>
          <w:rFonts w:ascii="Traditional Arabic" w:hAnsi="Traditional Arabic" w:cs="Traditional Arabic"/>
          <w:sz w:val="28"/>
          <w:szCs w:val="28"/>
          <w:rtl/>
        </w:rPr>
      </w:pPr>
    </w:p>
    <w:p w14:paraId="50B1144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148 - على المعيدين والمدرسين المساعدين بذل أقصى الجهد فى دراساتهم وبحوثهم العلمية فى سبيل الحصول على الماجستير أو الدكتوراه أو ما يعادلها. وعليهم القيام بما يكلفون به من تمرينات ودروس عملية وغيرها من الأعمال، على أن يراعى فى تكليفهم أن يكون بالقدر الذى يسمح لهم بمواصلة دراساتهم وبحوثهم دون إرهاق أو تعويق.</w:t>
      </w:r>
    </w:p>
    <w:p w14:paraId="34632E6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149 - مع مراعاة حكم المادة 36، لا يجوز للمعيدين أو المدرسين المساعدين أن يسجلوا لدراسة عليا للحصول على درجة جامعية فى غير تخصص أقسامهم إلا بقرار من رئيس الجامعة بعد موافقة مجلس الدراسات العليا والبحوث بناء على اقتراح مجلس الكلية أو المعهد وبعد أخذ رأى مجالس الأقسام المختصة.</w:t>
      </w:r>
    </w:p>
    <w:p w14:paraId="5BF7D3A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150 - على المعيدين والمدرسين المساعدين تلقى أصول التدريس والتدريب عليه وفق النظام المقرر.</w:t>
      </w:r>
    </w:p>
    <w:p w14:paraId="4D7F63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151 - على المعيدين والمدرسين المساعدين المشاركة فى أعمال المؤتمرات العلمية للكلية أو المعهد والمؤتمرات العلمية للأقسام، وذلك وفقا للأحكام المقررة فى اللائحة التنفيذية.</w:t>
      </w:r>
    </w:p>
    <w:p w14:paraId="2B28F55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152 - لا يجوز للمعيدين والمدرسين المساعدين إلقاء دروس فى غير الجامعة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يتبعونها.</w:t>
      </w:r>
    </w:p>
    <w:p w14:paraId="5D5871E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153 - تسرى أحكام المواد (96)، (103)، (104) على المعيدين والمدرسين المساعدين.</w:t>
      </w:r>
    </w:p>
    <w:p w14:paraId="2515A0D4" w14:textId="77777777" w:rsidR="006B0F10" w:rsidRPr="005A102C" w:rsidRDefault="006B0F10" w:rsidP="006B0F10">
      <w:pPr>
        <w:bidi/>
        <w:rPr>
          <w:rFonts w:ascii="Traditional Arabic" w:hAnsi="Traditional Arabic" w:cs="Traditional Arabic"/>
          <w:sz w:val="28"/>
          <w:szCs w:val="28"/>
          <w:rtl/>
        </w:rPr>
      </w:pPr>
    </w:p>
    <w:p w14:paraId="49C7A18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التأديب</w:t>
      </w:r>
    </w:p>
    <w:p w14:paraId="0A8DBBCD" w14:textId="77777777" w:rsidR="006B0F10" w:rsidRPr="005A102C" w:rsidRDefault="006B0F10" w:rsidP="006B0F10">
      <w:pPr>
        <w:bidi/>
        <w:rPr>
          <w:rFonts w:ascii="Traditional Arabic" w:hAnsi="Traditional Arabic" w:cs="Traditional Arabic"/>
          <w:sz w:val="28"/>
          <w:szCs w:val="28"/>
          <w:rtl/>
        </w:rPr>
      </w:pPr>
    </w:p>
    <w:p w14:paraId="7A6A5A9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154 - تكون مساءلة المعيدين والمدرسين المساعدين أمام مجلس تأديب يشكل من:</w:t>
      </w:r>
    </w:p>
    <w:p w14:paraId="5D218E98" w14:textId="77777777" w:rsidR="006B0F10" w:rsidRPr="005A102C" w:rsidRDefault="006B0F10" w:rsidP="006B0F10">
      <w:pPr>
        <w:bidi/>
        <w:rPr>
          <w:rFonts w:ascii="Traditional Arabic" w:hAnsi="Traditional Arabic" w:cs="Traditional Arabic"/>
          <w:sz w:val="28"/>
          <w:szCs w:val="28"/>
          <w:rtl/>
        </w:rPr>
      </w:pPr>
    </w:p>
    <w:p w14:paraId="6B684B4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نائب رئيس الجامعة لشئون الدراسات العليا والبحوث</w:t>
      </w:r>
      <w:r w:rsidRPr="005A102C">
        <w:rPr>
          <w:rFonts w:ascii="Traditional Arabic" w:hAnsi="Traditional Arabic" w:cs="Traditional Arabic"/>
          <w:sz w:val="28"/>
          <w:szCs w:val="28"/>
          <w:rtl/>
        </w:rPr>
        <w:tab/>
        <w:t xml:space="preserve"> </w:t>
      </w:r>
      <w:r w:rsidRPr="005A102C">
        <w:rPr>
          <w:rFonts w:ascii="Traditional Arabic" w:hAnsi="Traditional Arabic" w:cs="Traditional Arabic"/>
          <w:sz w:val="28"/>
          <w:szCs w:val="28"/>
          <w:rtl/>
        </w:rPr>
        <w:tab/>
        <w:t>رئيسا</w:t>
      </w:r>
    </w:p>
    <w:p w14:paraId="1B1D293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أحد أعضاء هيئة التدريس فى كلية الحقوق يختاره رئيس الجامعة سنويا</w:t>
      </w:r>
      <w:r w:rsidRPr="005A102C">
        <w:rPr>
          <w:rFonts w:ascii="Traditional Arabic" w:hAnsi="Traditional Arabic" w:cs="Traditional Arabic"/>
          <w:sz w:val="28"/>
          <w:szCs w:val="28"/>
          <w:rtl/>
        </w:rPr>
        <w:tab/>
        <w:t>}</w:t>
      </w:r>
    </w:p>
    <w:p w14:paraId="48C2892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6A139D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0D9370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عضوين</w:t>
      </w:r>
    </w:p>
    <w:p w14:paraId="6C5282A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مستشار مساعد بمجلس الدولة يندب سنويا</w:t>
      </w:r>
    </w:p>
    <w:p w14:paraId="346A426A" w14:textId="77777777" w:rsidR="006B0F10" w:rsidRPr="005A102C" w:rsidRDefault="006B0F10" w:rsidP="006B0F10">
      <w:pPr>
        <w:bidi/>
        <w:rPr>
          <w:rFonts w:ascii="Traditional Arabic" w:hAnsi="Traditional Arabic" w:cs="Traditional Arabic"/>
          <w:sz w:val="28"/>
          <w:szCs w:val="28"/>
          <w:rtl/>
        </w:rPr>
      </w:pPr>
    </w:p>
    <w:p w14:paraId="6B82B3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وعند الغياب أو قيام المانع يحل محل نائب رئيس الجامعة أقدم العمداء ثم من يليه فى الأقدمية.</w:t>
      </w:r>
    </w:p>
    <w:p w14:paraId="103E4A25" w14:textId="77777777" w:rsidR="006B0F10" w:rsidRPr="005A102C" w:rsidRDefault="006B0F10" w:rsidP="006B0F10">
      <w:pPr>
        <w:bidi/>
        <w:rPr>
          <w:rFonts w:ascii="Traditional Arabic" w:hAnsi="Traditional Arabic" w:cs="Traditional Arabic"/>
          <w:sz w:val="28"/>
          <w:szCs w:val="28"/>
          <w:rtl/>
        </w:rPr>
      </w:pPr>
    </w:p>
    <w:p w14:paraId="40AF31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انتهاء الخدمة</w:t>
      </w:r>
    </w:p>
    <w:p w14:paraId="1C070C98" w14:textId="77777777" w:rsidR="006B0F10" w:rsidRPr="005A102C" w:rsidRDefault="006B0F10" w:rsidP="006B0F10">
      <w:pPr>
        <w:bidi/>
        <w:rPr>
          <w:rFonts w:ascii="Traditional Arabic" w:hAnsi="Traditional Arabic" w:cs="Traditional Arabic"/>
          <w:sz w:val="28"/>
          <w:szCs w:val="28"/>
          <w:rtl/>
        </w:rPr>
      </w:pPr>
    </w:p>
    <w:p w14:paraId="557AE45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155 - ينهى عقد المعيد أو ينقل إلى وظيفة أخرى إذا لم يحصل على درجة الماجستير أو على دبلومين من دبلومات الدراسة العليا بحسب الأحوال خلال خمس سنوات على الأكثر منذ تعيينه معيدا، أو إذا لم يحصل على درجة الدكتوراه أو ما يعادلها خلال عشر سنوات على الأكثر منذ تعيينه معيدا فى الأحوال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لا يلزم الحصول على هذه الدرجة سبق الحصول على درجة الماجستير أو </w:t>
      </w:r>
      <w:proofErr w:type="spellStart"/>
      <w:r w:rsidRPr="005A102C">
        <w:rPr>
          <w:rFonts w:ascii="Traditional Arabic" w:hAnsi="Traditional Arabic" w:cs="Traditional Arabic"/>
          <w:sz w:val="28"/>
          <w:szCs w:val="28"/>
          <w:rtl/>
        </w:rPr>
        <w:t>دبلومى</w:t>
      </w:r>
      <w:proofErr w:type="spellEnd"/>
      <w:r w:rsidRPr="005A102C">
        <w:rPr>
          <w:rFonts w:ascii="Traditional Arabic" w:hAnsi="Traditional Arabic" w:cs="Traditional Arabic"/>
          <w:sz w:val="28"/>
          <w:szCs w:val="28"/>
          <w:rtl/>
        </w:rPr>
        <w:t xml:space="preserve"> الدراسة العليا بحسب الأحوال.</w:t>
      </w:r>
    </w:p>
    <w:p w14:paraId="669664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156 - ينقل المدرس المساعد إلى وظيفة أخرى إذا لم يحصل على درجة الدكتوراه أو ما يعادلها خلال خمس سنوات على الأكثر منذ تعيينه مدرسا مساعدا.</w:t>
      </w:r>
    </w:p>
    <w:p w14:paraId="32A5D0B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1E4581F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الرابع</w:t>
      </w:r>
    </w:p>
    <w:p w14:paraId="6B9851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العاملين من غير أعضاء هيئة التدريس</w:t>
      </w:r>
    </w:p>
    <w:p w14:paraId="4D6F00C4" w14:textId="77777777" w:rsidR="006B0F10" w:rsidRPr="005A102C" w:rsidRDefault="006B0F10" w:rsidP="006B0F10">
      <w:pPr>
        <w:bidi/>
        <w:rPr>
          <w:rFonts w:ascii="Traditional Arabic" w:hAnsi="Traditional Arabic" w:cs="Traditional Arabic"/>
          <w:sz w:val="28"/>
          <w:szCs w:val="28"/>
          <w:rtl/>
        </w:rPr>
      </w:pPr>
    </w:p>
    <w:p w14:paraId="367D3BB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157 - تسرى أحكام العاملين المدنيين فى الدولة على العاملين فى الجامعات الخاضعة لهذا القانون من غير أعضاء هيئة التدريس، وذلك فيما لم يرد شأنه نص خاص بهم فى القوانين واللوائح الجامعية.</w:t>
      </w:r>
    </w:p>
    <w:p w14:paraId="7D69A8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158 - مع مراعاة أحكام القوانين واللوائح الجامعية، تكون للمسئولين فى الجامعات الخاضعة لهذا القانون، كل فى حدود اختصاصه وبالنسبة للعاملين من غير أعضاء هيئة التدريس، السلطات المخولة للمسئولين فى القوانين واللوائح العامة فى شأن العاملين المدنيين فى الدولة وذلك على النحو الموضح قرين كل منهم فيما يلى:</w:t>
      </w:r>
    </w:p>
    <w:p w14:paraId="595F59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تكون لرئيس الجامعة جميع السلطات المخولة للوزير.</w:t>
      </w:r>
    </w:p>
    <w:p w14:paraId="39FC383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تكون لنواب رئيس الجامعة ولأمين المجلس الأعلى للجامعات ولعمداء الكليات ولأمين الجامعة جميع السلطات المخولة لوكيل الوزارة.</w:t>
      </w:r>
    </w:p>
    <w:p w14:paraId="1C0476D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تكون لوكلاء الكليات ولرؤساء الأقسام ونوابهم جميع السلطات المخولة لرؤساء المصالح.</w:t>
      </w:r>
    </w:p>
    <w:p w14:paraId="724FAAB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159 - استثناء من أحكام القوانين واللوائح العامة فى شأن العاملين المدنيين فى الدولة، يكون للجامعة دون الرجوع إلى وزارة القوى العاملة التعيين فى مختلفة وظائف الكادر العام الخالية فيها، وذلك بعد إجراء امتحانات للمتقدمين تقوم بها الجامعة وبشرط الإعلان عن هذه الوظائف، إلا إذا رأت شغلها بطريق النقل.</w:t>
      </w:r>
    </w:p>
    <w:p w14:paraId="7554E0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160 - لرئيس الجامعة إعفاء العاملين من غير أعضاء هيئة التدريس من شروط اللياقة البدنية كلها أو بعضها بعد أخذ رأى المجلس (</w:t>
      </w:r>
      <w:proofErr w:type="spellStart"/>
      <w:r w:rsidRPr="005A102C">
        <w:rPr>
          <w:rFonts w:ascii="Traditional Arabic" w:hAnsi="Traditional Arabic" w:cs="Traditional Arabic"/>
          <w:sz w:val="28"/>
          <w:szCs w:val="28"/>
          <w:rtl/>
        </w:rPr>
        <w:t>القومسيون</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الطبى</w:t>
      </w:r>
      <w:proofErr w:type="spellEnd"/>
      <w:r w:rsidRPr="005A102C">
        <w:rPr>
          <w:rFonts w:ascii="Traditional Arabic" w:hAnsi="Traditional Arabic" w:cs="Traditional Arabic"/>
          <w:sz w:val="28"/>
          <w:szCs w:val="28"/>
          <w:rtl/>
        </w:rPr>
        <w:t>.</w:t>
      </w:r>
    </w:p>
    <w:p w14:paraId="5425690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161 - تكون الإجازة العادية السنوية للعاملين من غير أعضاء هيئة التدريس فى أثناء العطلة الصيفية، فيما عدا الكليات والمعاهد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تكون طبيعة العمل فيها مختلفة، فتحدد الأجازة فى هذه الحالة بقرار من عميد الكلية أو المعهد.</w:t>
      </w:r>
    </w:p>
    <w:p w14:paraId="3A3C3F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162 - ثبت للمسئولين فى الجامعات الخاضعة لهذا القانون، كل فى حدود اختصاصه وبالنسبة للعاملين من غير أعضاء هيئة التدريس نفس السلطات التأديبية المخولة للمسئولين فى القوانين واللوائح العامة فى شأن العاملين المدنيين فى الدولة، وذلك على النحو الموضح قرين كل منهم فيما يلى:</w:t>
      </w:r>
    </w:p>
    <w:p w14:paraId="3467EBF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تكون لرئيس الجامعة جميع السلطات التأديبية المخولة للوزير.</w:t>
      </w:r>
    </w:p>
    <w:p w14:paraId="11D45C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تكون لنواب رئيس الجامعة ولأمين المجلس الأعلى للجامعات جميع السلطات التأديبية المخولة لوكيل الوزارة.</w:t>
      </w:r>
    </w:p>
    <w:p w14:paraId="1AF8871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تكون لعمداء الكليات أو المعاهد ولأمين الجامعة جميع السلطات التأديبية المخولة لرئيس المصلحة.</w:t>
      </w:r>
    </w:p>
    <w:p w14:paraId="4B63C2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163 - يتولى التحقيق مع العاملين من غير أعضاء هيئة التدريس من يكلفه بذلك أحد من المسئولين المذكورين فى المادة السابقة، أو تتولاه النيابة الإدارية بطلب من رئيس الجامعة.</w:t>
      </w:r>
    </w:p>
    <w:p w14:paraId="4D2931A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164 - تكون إحالة العاملين من غير أعضاء هيئة التدريس إلى مجلس التأديب بقرار من رئيس الجامعة. وتسرى بالنسبة لمحاكمتهم تأديبيا أحكام القانون رقم 117 لسنة 1958 بإعادة تنظيم النيابة الادارية والمحاكمات التأديبية.</w:t>
      </w:r>
    </w:p>
    <w:p w14:paraId="4062409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165 - تكون المساءلة التأديبية للعاملين من غير أعضاء هيئة التدريس أمام مجلس تأديب يشكل على النحو </w:t>
      </w:r>
      <w:proofErr w:type="spellStart"/>
      <w:r w:rsidRPr="005A102C">
        <w:rPr>
          <w:rFonts w:ascii="Traditional Arabic" w:hAnsi="Traditional Arabic" w:cs="Traditional Arabic"/>
          <w:sz w:val="28"/>
          <w:szCs w:val="28"/>
          <w:rtl/>
        </w:rPr>
        <w:t>التالى</w:t>
      </w:r>
      <w:proofErr w:type="spellEnd"/>
      <w:r w:rsidRPr="005A102C">
        <w:rPr>
          <w:rFonts w:ascii="Traditional Arabic" w:hAnsi="Traditional Arabic" w:cs="Traditional Arabic"/>
          <w:sz w:val="28"/>
          <w:szCs w:val="28"/>
          <w:rtl/>
        </w:rPr>
        <w:t>:</w:t>
      </w:r>
    </w:p>
    <w:p w14:paraId="1453A1F1" w14:textId="77777777" w:rsidR="006B0F10" w:rsidRPr="005A102C" w:rsidRDefault="006B0F10" w:rsidP="006B0F10">
      <w:pPr>
        <w:bidi/>
        <w:rPr>
          <w:rFonts w:ascii="Traditional Arabic" w:hAnsi="Traditional Arabic" w:cs="Traditional Arabic"/>
          <w:sz w:val="28"/>
          <w:szCs w:val="28"/>
          <w:rtl/>
        </w:rPr>
      </w:pPr>
    </w:p>
    <w:p w14:paraId="677854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أمين الجامعة</w:t>
      </w:r>
      <w:r w:rsidRPr="005A102C">
        <w:rPr>
          <w:rFonts w:ascii="Traditional Arabic" w:hAnsi="Traditional Arabic" w:cs="Traditional Arabic"/>
          <w:sz w:val="28"/>
          <w:szCs w:val="28"/>
          <w:rtl/>
        </w:rPr>
        <w:tab/>
        <w:t xml:space="preserve"> </w:t>
      </w:r>
      <w:r w:rsidRPr="005A102C">
        <w:rPr>
          <w:rFonts w:ascii="Traditional Arabic" w:hAnsi="Traditional Arabic" w:cs="Traditional Arabic"/>
          <w:sz w:val="28"/>
          <w:szCs w:val="28"/>
          <w:rtl/>
        </w:rPr>
        <w:tab/>
        <w:t>رئيسا</w:t>
      </w:r>
    </w:p>
    <w:p w14:paraId="0E5EA85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أحد أعضاء هيئة التدريس فى كلية الحقوق يختاره رئيس الجامعة سنويا</w:t>
      </w:r>
      <w:r w:rsidRPr="005A102C">
        <w:rPr>
          <w:rFonts w:ascii="Traditional Arabic" w:hAnsi="Traditional Arabic" w:cs="Traditional Arabic"/>
          <w:sz w:val="28"/>
          <w:szCs w:val="28"/>
          <w:rtl/>
        </w:rPr>
        <w:tab/>
        <w:t>}</w:t>
      </w:r>
    </w:p>
    <w:p w14:paraId="606C094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2BAE0C6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4F1E395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عضوين</w:t>
      </w:r>
    </w:p>
    <w:p w14:paraId="558B60E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نائب بمجلس الدولة يندب سنويا</w:t>
      </w:r>
    </w:p>
    <w:p w14:paraId="5F10652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وإذا كان المحال إلى المساءلة التأديبية من </w:t>
      </w:r>
      <w:proofErr w:type="spellStart"/>
      <w:r w:rsidRPr="005A102C">
        <w:rPr>
          <w:rFonts w:ascii="Traditional Arabic" w:hAnsi="Traditional Arabic" w:cs="Traditional Arabic"/>
          <w:sz w:val="28"/>
          <w:szCs w:val="28"/>
          <w:rtl/>
        </w:rPr>
        <w:t>مدرسى</w:t>
      </w:r>
      <w:proofErr w:type="spellEnd"/>
      <w:r w:rsidRPr="005A102C">
        <w:rPr>
          <w:rFonts w:ascii="Traditional Arabic" w:hAnsi="Traditional Arabic" w:cs="Traditional Arabic"/>
          <w:sz w:val="28"/>
          <w:szCs w:val="28"/>
          <w:rtl/>
        </w:rPr>
        <w:t xml:space="preserve"> اللغات حل أحد </w:t>
      </w:r>
      <w:proofErr w:type="spellStart"/>
      <w:r w:rsidRPr="005A102C">
        <w:rPr>
          <w:rFonts w:ascii="Traditional Arabic" w:hAnsi="Traditional Arabic" w:cs="Traditional Arabic"/>
          <w:sz w:val="28"/>
          <w:szCs w:val="28"/>
          <w:rtl/>
        </w:rPr>
        <w:t>وكيلى</w:t>
      </w:r>
      <w:proofErr w:type="spellEnd"/>
      <w:r w:rsidRPr="005A102C">
        <w:rPr>
          <w:rFonts w:ascii="Traditional Arabic" w:hAnsi="Traditional Arabic" w:cs="Traditional Arabic"/>
          <w:sz w:val="28"/>
          <w:szCs w:val="28"/>
          <w:rtl/>
        </w:rPr>
        <w:t xml:space="preserve"> الكلية أو المعهد محل أمين الجامعة. وفى حالة غياب أمين الجامعة أو وكيل الكلية أو المعهد على حسب الأحوال أو قيام المانع يعين رئيس الجامعة من يحل محله.</w:t>
      </w:r>
    </w:p>
    <w:p w14:paraId="1304E1E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166 - يجوز عند الاقتضاء تعيين موظفين فنيين من الأجانب ويسرى عليهم حكم المادة (127).</w:t>
      </w:r>
    </w:p>
    <w:p w14:paraId="3D5B543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73BB11D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الخامس</w:t>
      </w:r>
    </w:p>
    <w:p w14:paraId="6AA7ED4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نظام الدراسة والامتحان وشئون الطلاب</w:t>
      </w:r>
    </w:p>
    <w:p w14:paraId="474668A0" w14:textId="77777777" w:rsidR="006B0F10" w:rsidRPr="005A102C" w:rsidRDefault="006B0F10" w:rsidP="006B0F10">
      <w:pPr>
        <w:bidi/>
        <w:rPr>
          <w:rFonts w:ascii="Traditional Arabic" w:hAnsi="Traditional Arabic" w:cs="Traditional Arabic"/>
          <w:sz w:val="28"/>
          <w:szCs w:val="28"/>
          <w:rtl/>
        </w:rPr>
      </w:pPr>
    </w:p>
    <w:p w14:paraId="7328A5E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167 - مع مراعاة أحكام هذا القانون، تحدد اللائحة التنفيذية موعد بدء الدراسة وانتهائها والأسس العامة المشتركة لنظم الدراسة والقيد ولنظم الامتحان وفرصه وتقديراته.</w:t>
      </w:r>
    </w:p>
    <w:p w14:paraId="7972733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وتحدد اللوائح الداخلية للكليات والمعاهد التابعة للجامعة، كل فى دائرة اختصاصها وفى حدود الإطار العام المقرر فى القانون وفى اللائحة التنفيذية - الهيكل </w:t>
      </w:r>
      <w:proofErr w:type="spellStart"/>
      <w:r w:rsidRPr="005A102C">
        <w:rPr>
          <w:rFonts w:ascii="Traditional Arabic" w:hAnsi="Traditional Arabic" w:cs="Traditional Arabic"/>
          <w:sz w:val="28"/>
          <w:szCs w:val="28"/>
          <w:rtl/>
        </w:rPr>
        <w:t>الداخلى</w:t>
      </w:r>
      <w:proofErr w:type="spellEnd"/>
      <w:r w:rsidRPr="005A102C">
        <w:rPr>
          <w:rFonts w:ascii="Traditional Arabic" w:hAnsi="Traditional Arabic" w:cs="Traditional Arabic"/>
          <w:sz w:val="28"/>
          <w:szCs w:val="28"/>
          <w:rtl/>
        </w:rPr>
        <w:t xml:space="preserve"> لتكوينها والأحكام التفصيلية لنظم القيد والدراسة والامتحان فيما يخصها.</w:t>
      </w:r>
    </w:p>
    <w:p w14:paraId="36BA605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168 - اللغة العربية هى لغة التعليم فى الجامعات الخاضعة لهذا القانون، وذلك ما لم يقرر مجلس الجامعة فى أحوال خاصة استعمال لغة أخرى.</w:t>
      </w:r>
    </w:p>
    <w:p w14:paraId="270ECA5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ويكون أداء الامتحان باللغة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يدرس بها المقرر، ولمجلس الكلية فى أحوال خاصة أن يرخص للطالب فى الإجابة بلغة أخرى بعد أخذ رأى مجلس القسم أم الأقسام المختصة.</w:t>
      </w:r>
    </w:p>
    <w:p w14:paraId="7D75322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وتوضع رسائل الماجستير والدكتوراه باللغة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يحددها مجلس الكلية بعد أخذ رأى مجلس القسم المختص، وفى جميع الأحوال يجب أن تكون الرسائل مشفوعة بموجز واف باللغة العربية وآخر بلغة أجنبية.</w:t>
      </w:r>
    </w:p>
    <w:p w14:paraId="141339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169 - التعليم مجانى لأبناء الجمهورية فى مختلف المراحل الجامعية.</w:t>
      </w:r>
    </w:p>
    <w:p w14:paraId="408AEF8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وفيما عدا فروع الجامعات الخاضعة لهذا القانون فى الخارج، يؤدى الطلاب من غير أبناء الجمهورية مصروفات الدراسة المحددة فى اللائحة التنفيذية، على أن تخصص حصيلة هذه المصروفات للخدمة التعليمية فى الجامعة المقيدين فيها، ويؤدى جميع الطلاب الرسوم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تحددها اللائحة التنفيذية مقابل الخدمات الطلابية المختلفة، على أن تخصص حصيلة كل رسم منها للخدمة المؤدى عنها.</w:t>
      </w:r>
    </w:p>
    <w:p w14:paraId="2D15029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170 - يجوز أن يعفى الطالب فى مرحلة البكالوريوس أو الليسانس من حضور بعض مقررات الدراسة أو من أداء الامتحانات فيها، وذلك فيما عدا مقررات وامتحانات الفرقة النهائية، إذا ثبت أنه حضر مقررات تعادلها أو أدى بنجاح امتحانات تعادلها فى كلية جامعية أو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معترف بهما من الجامعة، ويكون الإعفاء بقرار من رئيس الجامعة بعد موافقة مجلس شئون التعليم والطلاب بناء على اقتراح مجلس الكلية أو المعهد المختص بعد أخذ رأى مجلس القسم أو مجالس الأقسام المختصة، وذلك دون إخلال بحكم المادة (36).</w:t>
      </w:r>
    </w:p>
    <w:p w14:paraId="1A1112D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171 - يجوز أن يعفى الطالب فى مرحلة الدراسات العليا من حضور بعض مقررات الدراسة ومن امتحاناتها إذا ثبت أنه حضر مقررات مماثلة وأدى بنجاح الامتحانات المقررة فى كلية جامعية أو معهد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معترف بهما من الجامعة، وبشرط أن تكون مدة الدراسة اللازمة للحصول على الدرجة العلمية أكثر من سنة وذلك دون إخلال بحكم المادتين (177)، (178). ويكون الإعفاء بقرار من رئيس الجامعة بعد موافقة مجلس الدراسات العليا والبحوث بناء على اقتراح مجلس الكلية أو المعهد المختص بعد أخذ رأى مجلس القسم أو مجالس الأقسام المختصة، وذلك دون إخلال بحكم المادة (36).</w:t>
      </w:r>
    </w:p>
    <w:p w14:paraId="1C0C1C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172 - تمنح مجالس الجامعات الخاضعة لهذا القانون بناء على طلب مجالس كلياتها ومعاهدها الدرجة العلمية والدبلومات المبينة فى اللائحة التنفيذية.</w:t>
      </w:r>
    </w:p>
    <w:p w14:paraId="17B9600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وتتولى اللوائح الداخلية للكليات والمعاهد، كل فيما يخصها. تفصيل الشروط اللازمة للحصول على هذه الدرجات والدبلومات.</w:t>
      </w:r>
    </w:p>
    <w:p w14:paraId="3DA6B76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ولا يمنح تلك الدرجات والدبلومات إلا من أدى بنجاح جميع الامتحانات المقررة للحصول عليها وفق أحكام اللائحة التنفيذية وأحكام اللائحة الداخلية المختصة.</w:t>
      </w:r>
    </w:p>
    <w:p w14:paraId="3FD7AF3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173 - يشترط لنجاح الطالب فى الامتحانات أن ترضى لجنة الامتحانات عن فهمه وتحصيله وفق أحكام اللائحة التنفيذية وأحكام اللائحة الداخلية المختصة.</w:t>
      </w:r>
    </w:p>
    <w:p w14:paraId="506A54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174 - يكون القيد للدراسات العليا فى المواعيد المحددة فى اللوائح الداخلية، ويتم القيد بعد أخذ رأى مجالس الأقسام المختصة بموافقة مجلس الكلية أو المعهد واعتماد نائب رئيس الجامعة لشئون الدراسات العليا والبحوث.</w:t>
      </w:r>
    </w:p>
    <w:p w14:paraId="1A2887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175 - مع مراعاة حكم المادة (36) يكون تسجيل رسائل الماجستير والدكتوراه وإلغاء التسجيل بموافقة مجلس الدراسات العليا والبحوث بناء على طلب مجلس الكلية أو المعهد بعد أخذ رأى مجلس القسم المختص.</w:t>
      </w:r>
    </w:p>
    <w:p w14:paraId="1FEF1CC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176 - تتناول الدراسة فى دبلومات الدراسات العليا مقررات ذات طبيعة تطبيقية أو أكاديمية، ومدة الدراسة فى كل منها سنة واحدة على الأقل.</w:t>
      </w:r>
    </w:p>
    <w:p w14:paraId="332F5BC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177 - تشمل الدراسة لنيل درجة الماجستير مقررات دراسية عالية وتدريبا على وسائل البحث واستقراء النتائج ينتهى </w:t>
      </w:r>
      <w:proofErr w:type="spellStart"/>
      <w:r w:rsidRPr="005A102C">
        <w:rPr>
          <w:rFonts w:ascii="Traditional Arabic" w:hAnsi="Traditional Arabic" w:cs="Traditional Arabic"/>
          <w:sz w:val="28"/>
          <w:szCs w:val="28"/>
          <w:rtl/>
        </w:rPr>
        <w:t>باعداد</w:t>
      </w:r>
      <w:proofErr w:type="spellEnd"/>
      <w:r w:rsidRPr="005A102C">
        <w:rPr>
          <w:rFonts w:ascii="Traditional Arabic" w:hAnsi="Traditional Arabic" w:cs="Traditional Arabic"/>
          <w:sz w:val="28"/>
          <w:szCs w:val="28"/>
          <w:rtl/>
        </w:rPr>
        <w:t xml:space="preserve"> رسالة تقبلها لجنة الحكم، ويشترط لإجازتها أن تكون عملا ذا قيمة علمية. ولا يجوز أن تقل المدة اللازمة لنيل هذه الدرجة عن سنتين.</w:t>
      </w:r>
    </w:p>
    <w:p w14:paraId="3ADFB8B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178 - تقوم الدكتوراه أساسا على البحث المبتكر لمدة لا تقل عن سنتين تنتهى بتقديم رسالة تقبلها لجنة الحكم. ويجوز أن يكلف الطالب ببعض الدراسات المتقدمة طبقا لما تحدده اللوائح الداخلية ويشترط لإجازة رسالة الدكتوراه أن تكون عملا ذا قيمة علمية يشهد للطالب بكفايته الشخصية فى بحوثه ودراساته ويمثل إضافة علمية جديدة.</w:t>
      </w:r>
    </w:p>
    <w:p w14:paraId="33BDB71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179 - على الطلاب المشاركة فى أعمال المؤتمرات العلمية للكلية أو المعهد والمؤتمرات العلمية للأقسام، وذلك وفقا لأحكام اللائحة التنفيذية.</w:t>
      </w:r>
    </w:p>
    <w:p w14:paraId="1024F3A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180 - يخضع الطلاب للنظام </w:t>
      </w:r>
      <w:proofErr w:type="spellStart"/>
      <w:r w:rsidRPr="005A102C">
        <w:rPr>
          <w:rFonts w:ascii="Traditional Arabic" w:hAnsi="Traditional Arabic" w:cs="Traditional Arabic"/>
          <w:sz w:val="28"/>
          <w:szCs w:val="28"/>
          <w:rtl/>
        </w:rPr>
        <w:t>التأديبى</w:t>
      </w:r>
      <w:proofErr w:type="spellEnd"/>
      <w:r w:rsidRPr="005A102C">
        <w:rPr>
          <w:rFonts w:ascii="Traditional Arabic" w:hAnsi="Traditional Arabic" w:cs="Traditional Arabic"/>
          <w:sz w:val="28"/>
          <w:szCs w:val="28"/>
          <w:rtl/>
        </w:rPr>
        <w:t>، وتبين اللائحة التنفيذية هذا النظام وتحدد العقوبات التأديبية.</w:t>
      </w:r>
    </w:p>
    <w:p w14:paraId="74A4E7E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181 - لمجلس تأديب الطلاب توقيع جميع العقوبات التأديبية، ولرئيس الجامعة ولعميد الكلية وللأساتذة والأساتذة المساعدين توقيع بعض هذه العقوبات فى الحدود المعينة لكل منهم فى اللائحة التنفيذية.</w:t>
      </w:r>
    </w:p>
    <w:p w14:paraId="75622BC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182 - يصدر قرار إحالة الطلاب إلى مجلس التأديب من رئيس الجامعة من تلقاء نفسه أو بناء على طلب العميد.</w:t>
      </w:r>
    </w:p>
    <w:p w14:paraId="5236C35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183 - يشكل مجلس تأديب الطلاب على النحو </w:t>
      </w:r>
      <w:proofErr w:type="spellStart"/>
      <w:r w:rsidRPr="005A102C">
        <w:rPr>
          <w:rFonts w:ascii="Traditional Arabic" w:hAnsi="Traditional Arabic" w:cs="Traditional Arabic"/>
          <w:sz w:val="28"/>
          <w:szCs w:val="28"/>
          <w:rtl/>
        </w:rPr>
        <w:t>التالى</w:t>
      </w:r>
      <w:proofErr w:type="spellEnd"/>
      <w:r w:rsidRPr="005A102C">
        <w:rPr>
          <w:rFonts w:ascii="Traditional Arabic" w:hAnsi="Traditional Arabic" w:cs="Traditional Arabic"/>
          <w:sz w:val="28"/>
          <w:szCs w:val="28"/>
          <w:rtl/>
        </w:rPr>
        <w:t>:</w:t>
      </w:r>
    </w:p>
    <w:p w14:paraId="19EFD9AA" w14:textId="77777777" w:rsidR="006B0F10" w:rsidRPr="005A102C" w:rsidRDefault="006B0F10" w:rsidP="006B0F10">
      <w:pPr>
        <w:bidi/>
        <w:rPr>
          <w:rFonts w:ascii="Traditional Arabic" w:hAnsi="Traditional Arabic" w:cs="Traditional Arabic"/>
          <w:sz w:val="28"/>
          <w:szCs w:val="28"/>
          <w:rtl/>
        </w:rPr>
      </w:pPr>
    </w:p>
    <w:p w14:paraId="217DFD1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أ ) نائب رئيس الجامعة المختص</w:t>
      </w:r>
      <w:r w:rsidRPr="005A102C">
        <w:rPr>
          <w:rFonts w:ascii="Traditional Arabic" w:hAnsi="Traditional Arabic" w:cs="Traditional Arabic"/>
          <w:sz w:val="28"/>
          <w:szCs w:val="28"/>
          <w:rtl/>
        </w:rPr>
        <w:tab/>
        <w:t xml:space="preserve"> </w:t>
      </w:r>
      <w:r w:rsidRPr="005A102C">
        <w:rPr>
          <w:rFonts w:ascii="Traditional Arabic" w:hAnsi="Traditional Arabic" w:cs="Traditional Arabic"/>
          <w:sz w:val="28"/>
          <w:szCs w:val="28"/>
          <w:rtl/>
        </w:rPr>
        <w:tab/>
        <w:t>رئيسا</w:t>
      </w:r>
    </w:p>
    <w:p w14:paraId="7962326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الوكيل المختص للكلية أو المعهد</w:t>
      </w:r>
      <w:r w:rsidRPr="005A102C">
        <w:rPr>
          <w:rFonts w:ascii="Traditional Arabic" w:hAnsi="Traditional Arabic" w:cs="Traditional Arabic"/>
          <w:sz w:val="28"/>
          <w:szCs w:val="28"/>
          <w:rtl/>
        </w:rPr>
        <w:tab/>
        <w:t>}</w:t>
      </w:r>
    </w:p>
    <w:p w14:paraId="47340F8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334488C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w:t>
      </w:r>
    </w:p>
    <w:p w14:paraId="6740393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عضوين</w:t>
      </w:r>
    </w:p>
    <w:p w14:paraId="25E00E0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أقدم أعضاء مجلس الكلية أو المعهد</w:t>
      </w:r>
    </w:p>
    <w:p w14:paraId="1F86357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وعند الغياب أو قيام المانع، يحل محل نائب رئيس الجامعة أقدم العمداء ثم من يليه فى الأقدمية، ويحل محل وكيل الكلية أو المعهد أقدم أساتذة الكلية أو المعهد ثم من يليه فى الأقدمية.</w:t>
      </w:r>
    </w:p>
    <w:p w14:paraId="7ABD44A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184 - يجوز للطالب التظلم من قرار مجلس التأديب بطلب يقدمه إلى رئيس الجامعة خلال عشرة أيام من تاريخ صدور هذا القرار ويعرض رئيس الجامعة التظلمات الجدية على مجلس الجامعة للنظر فيها.</w:t>
      </w:r>
    </w:p>
    <w:p w14:paraId="49FEDC1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185 - تبين اللائحة التنفيذية نظم الخدمات الطلابية بأنواعها المختلفة.</w:t>
      </w:r>
    </w:p>
    <w:p w14:paraId="514EEF5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186 - يجوز لعميد الكلية أو المعهد الترخيص فى الاستماع لمن يرغب فى الدراسة فى إحدى الكليات أو المعاهد التابعة للجامعة أو الترخيص فى متابعة أشغال المعامل أو التجارب فى هذه الكليات أو المعاهد، وذلك دون اشتراط أى دراسات أو شهادات علمية مسبقة، ولا يشمل الترخيص أى ترخيص فى أداء الامتحانات ولا يخول الحق فى الحصول على أى شهادة أو درجة جامعية. وتبين اللائحة التنفيذية هذا النظام وتحدد الرسوم المقررة.</w:t>
      </w:r>
    </w:p>
    <w:p w14:paraId="5C3FEBC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1B4482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السادس</w:t>
      </w:r>
    </w:p>
    <w:p w14:paraId="2E5F142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الشئون المالية</w:t>
      </w:r>
    </w:p>
    <w:p w14:paraId="10946759" w14:textId="77777777" w:rsidR="006B0F10" w:rsidRPr="005A102C" w:rsidRDefault="006B0F10" w:rsidP="006B0F10">
      <w:pPr>
        <w:bidi/>
        <w:rPr>
          <w:rFonts w:ascii="Traditional Arabic" w:hAnsi="Traditional Arabic" w:cs="Traditional Arabic"/>
          <w:sz w:val="28"/>
          <w:szCs w:val="28"/>
          <w:rtl/>
        </w:rPr>
      </w:pPr>
    </w:p>
    <w:p w14:paraId="284D72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187 - مع موافقة حكم المادة (8)، يعد مجلس الجامعة مشروع موازنة الجامعة على أن يخصص للبحث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قسم خاص منها بأبوابه المختلفة، ويتولى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عرضها، بعد موافقة المجلس الأعلى للجامعات، على جهات الاختصاص وفقا للقانون.</w:t>
      </w:r>
    </w:p>
    <w:p w14:paraId="3E339E9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188 - تشمل تقديرات الإيرادات السنوية لموازنة الجامعة على غلة أموالها المنقولة والثابتة والتبرعات والرسوم وسائر الإيرادات من أى مورد كان وإعانة الحكومة.</w:t>
      </w:r>
    </w:p>
    <w:p w14:paraId="5D59179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كما تشتمل تقديرات النفقات السنوية للموازنة الأجور والنفقات الجارية والتحويلية والاستثمارية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يتم إعدادها على نمط اعداد موازنة الهيئات العامة.</w:t>
      </w:r>
    </w:p>
    <w:p w14:paraId="3DEA25C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189 - تتصرف الجامعة فى أموالها وتدبيرها بنفسها ويخضع التصرف فى أموال الجامعة وإدارة هذه الأموال ونظام حسابات الجامعة لأحكام اللوائح المالية والمحاسبية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تصدر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مجلس الجامعة وموافقة المجلس الأعلى للجامعات وذلك مع التقيد بأحكام القانون رقم 90 لسنة 1958.</w:t>
      </w:r>
    </w:p>
    <w:p w14:paraId="5AB78EF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190 - لرئيس الجامعة الحق فى اعادة توزيع الاستخدامات الاستثمارية الواردة بالموازنة وفقا لمكونات الاستثمار والمكون </w:t>
      </w:r>
      <w:proofErr w:type="spellStart"/>
      <w:r w:rsidRPr="005A102C">
        <w:rPr>
          <w:rFonts w:ascii="Traditional Arabic" w:hAnsi="Traditional Arabic" w:cs="Traditional Arabic"/>
          <w:sz w:val="28"/>
          <w:szCs w:val="28"/>
          <w:rtl/>
        </w:rPr>
        <w:t>النقدى</w:t>
      </w:r>
      <w:proofErr w:type="spellEnd"/>
      <w:r w:rsidRPr="005A102C">
        <w:rPr>
          <w:rFonts w:ascii="Traditional Arabic" w:hAnsi="Traditional Arabic" w:cs="Traditional Arabic"/>
          <w:sz w:val="28"/>
          <w:szCs w:val="28"/>
          <w:rtl/>
        </w:rPr>
        <w:t xml:space="preserve"> فى حدود التكاليف الكلية للمشروعات المعتمدة فى الخطة واخطار </w:t>
      </w:r>
      <w:proofErr w:type="spellStart"/>
      <w:r w:rsidRPr="005A102C">
        <w:rPr>
          <w:rFonts w:ascii="Traditional Arabic" w:hAnsi="Traditional Arabic" w:cs="Traditional Arabic"/>
          <w:sz w:val="28"/>
          <w:szCs w:val="28"/>
          <w:rtl/>
        </w:rPr>
        <w:t>وزارتى</w:t>
      </w:r>
      <w:proofErr w:type="spellEnd"/>
      <w:r w:rsidRPr="005A102C">
        <w:rPr>
          <w:rFonts w:ascii="Traditional Arabic" w:hAnsi="Traditional Arabic" w:cs="Traditional Arabic"/>
          <w:sz w:val="28"/>
          <w:szCs w:val="28"/>
          <w:rtl/>
        </w:rPr>
        <w:t xml:space="preserve"> التخطيط والخزانة.</w:t>
      </w:r>
    </w:p>
    <w:p w14:paraId="4EF5885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191 - للجامعة حق البت فى استيراد احتياجاتها من الخارج فى حدود الحصة النقدية المخصصة لها وطبقا للوائح المعمول بها فى هذا الشأن بالجامعة.</w:t>
      </w:r>
    </w:p>
    <w:p w14:paraId="3C7CDBF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192 - مع مراعاة أحكام قوانين الجامعة ولوائحها.</w:t>
      </w:r>
    </w:p>
    <w:p w14:paraId="1D100C9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يطبق مجلس الجامعة دون الرجوع إلى (وزارة الخزانة) أو الجهاز </w:t>
      </w:r>
      <w:proofErr w:type="spellStart"/>
      <w:r w:rsidRPr="005A102C">
        <w:rPr>
          <w:rFonts w:ascii="Traditional Arabic" w:hAnsi="Traditional Arabic" w:cs="Traditional Arabic"/>
          <w:sz w:val="28"/>
          <w:szCs w:val="28"/>
          <w:rtl/>
        </w:rPr>
        <w:t>المركزى</w:t>
      </w:r>
      <w:proofErr w:type="spellEnd"/>
      <w:r w:rsidRPr="005A102C">
        <w:rPr>
          <w:rFonts w:ascii="Traditional Arabic" w:hAnsi="Traditional Arabic" w:cs="Traditional Arabic"/>
          <w:sz w:val="28"/>
          <w:szCs w:val="28"/>
          <w:rtl/>
        </w:rPr>
        <w:t xml:space="preserve"> للتنظيم والإدارة اللوائح الخاصة بأعضاء هيئة التدريس وتكون قراراته فى ذلك نهائية ونافذة.</w:t>
      </w:r>
    </w:p>
    <w:p w14:paraId="0BC0DA7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 يطبق رئيس الجامعة دون الرجوع إلى وزارة الخزانة أو الجهاز </w:t>
      </w:r>
      <w:proofErr w:type="spellStart"/>
      <w:r w:rsidRPr="005A102C">
        <w:rPr>
          <w:rFonts w:ascii="Traditional Arabic" w:hAnsi="Traditional Arabic" w:cs="Traditional Arabic"/>
          <w:sz w:val="28"/>
          <w:szCs w:val="28"/>
          <w:rtl/>
        </w:rPr>
        <w:t>المركزى</w:t>
      </w:r>
      <w:proofErr w:type="spellEnd"/>
      <w:r w:rsidRPr="005A102C">
        <w:rPr>
          <w:rFonts w:ascii="Traditional Arabic" w:hAnsi="Traditional Arabic" w:cs="Traditional Arabic"/>
          <w:sz w:val="28"/>
          <w:szCs w:val="28"/>
          <w:rtl/>
        </w:rPr>
        <w:t xml:space="preserve"> للتنظيم والإدارة القواعد المالية العامة المعمول بها فى حق جميع العاملين فى الدولة على سائر العاملين بالجامعة من غير أعضاء هيئة التدريس والمدرسين المساعدين والمعيدين.</w:t>
      </w:r>
    </w:p>
    <w:p w14:paraId="008A1BF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(ج) لمجلس الجامعة سلطة نقل وظائف أعضاء هيئة التدريس والمدرسين المساعدين والمعيدين من قسم إلى آخر فى ذات الكلية أو المعهد أو من كلية أو معهد إلى كلية أخرى أو معهد آخر فى الجامعة مع إخطار وزارة الخزانة والجهاز </w:t>
      </w:r>
      <w:proofErr w:type="spellStart"/>
      <w:r w:rsidRPr="005A102C">
        <w:rPr>
          <w:rFonts w:ascii="Traditional Arabic" w:hAnsi="Traditional Arabic" w:cs="Traditional Arabic"/>
          <w:sz w:val="28"/>
          <w:szCs w:val="28"/>
          <w:rtl/>
        </w:rPr>
        <w:t>المركزى</w:t>
      </w:r>
      <w:proofErr w:type="spellEnd"/>
      <w:r w:rsidRPr="005A102C">
        <w:rPr>
          <w:rFonts w:ascii="Traditional Arabic" w:hAnsi="Traditional Arabic" w:cs="Traditional Arabic"/>
          <w:sz w:val="28"/>
          <w:szCs w:val="28"/>
          <w:rtl/>
        </w:rPr>
        <w:t xml:space="preserve"> للتنظيم والإدارة.</w:t>
      </w:r>
    </w:p>
    <w:p w14:paraId="4D5F9B8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ويتعين إرسال القرارات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توجب القوانين أن تصدر بقرار من رئيس الجمهورية إلى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لاتخاذ اللازم فى شأنها.</w:t>
      </w:r>
    </w:p>
    <w:p w14:paraId="67DFAC1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193 - لرئيس الجامعة سلطة الوزير المنصوص عليها فى القوانين واللوائح الخاصة بالنسبة للعاملين الذين تطبق عليهم أحكام القانون رقم 58 لسنة 1971.</w:t>
      </w:r>
    </w:p>
    <w:p w14:paraId="0AD8FB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194 - لرئيس الجامعة ونوابه وعمداء الكليات والمعاهد وأمين الجامعة، كل فى دائرة اختصاصه سلطة نقل الاعتمادات من بند إلى آخر فى موازنة الجامعة، وذلك وفقا لأحكام اللائحة التنفيذية لهذا القانون والقواعد المقررة لموازنات الهيئات العامة.</w:t>
      </w:r>
    </w:p>
    <w:p w14:paraId="414058A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195 - مرتبات رئيس الجامعة ونوابه وأمين المجلس الأعلى للجامعات وأعضاء هيئة التدريس وبدلاتهم ومعاشاتهم ومرتبات المدرسين المساعدين والمعيدين وبدلاتهم وقواعد تطبيقها على الحاليين منهم مبينة بالجدول المرافق لهذا القانون.</w:t>
      </w:r>
    </w:p>
    <w:p w14:paraId="5C9540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64D48B6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السابع</w:t>
      </w:r>
    </w:p>
    <w:p w14:paraId="48F5D6E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الأحكام التنفيذية</w:t>
      </w:r>
    </w:p>
    <w:p w14:paraId="1A420A87" w14:textId="77777777" w:rsidR="006B0F10" w:rsidRPr="005A102C" w:rsidRDefault="006B0F10" w:rsidP="006B0F10">
      <w:pPr>
        <w:bidi/>
        <w:rPr>
          <w:rFonts w:ascii="Traditional Arabic" w:hAnsi="Traditional Arabic" w:cs="Traditional Arabic"/>
          <w:sz w:val="28"/>
          <w:szCs w:val="28"/>
          <w:rtl/>
        </w:rPr>
      </w:pPr>
    </w:p>
    <w:p w14:paraId="729A8FC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196 - تصدر اللائحة التنفيذية لهذا القانون بقرار من رئيس الجمهورية بناء على عرض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وبعد أخذ رأى مجلس الجامعات وموافقة المجلس الأعلى للجامعات.</w:t>
      </w:r>
    </w:p>
    <w:p w14:paraId="2E8A514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وتتولى هذه اللائحة بصفة عامة وضع الإطار العام لتنفيذ أحكام هذا القانون وبيان النظم والأحكام العامة المشتركة بين الجامعات وتلك المشتركة بين بعض كلياتها ومعاهدها. وتنظم هذه اللائحة، علاوة على المسائل المحددة فى القانون، المسائل الآتية بصفة خاصة:</w:t>
      </w:r>
    </w:p>
    <w:p w14:paraId="0B5D136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تكوين الجامعات.</w:t>
      </w:r>
    </w:p>
    <w:p w14:paraId="0CBDD4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اختصاصات المجالس الجامعية واللجان المتعددة المنبثقة عنها ونظم العمل بها.</w:t>
      </w:r>
    </w:p>
    <w:p w14:paraId="6981649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المؤتمرات العلمية للكليات والمعاهد والأقسام وتشكيلها واجتماعاتها واختصاصاتها.</w:t>
      </w:r>
    </w:p>
    <w:p w14:paraId="23FCCF1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(4) شروط قبول الطلاب وقيدهم ورسوم الخدمات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تؤدى اليهم.</w:t>
      </w:r>
    </w:p>
    <w:p w14:paraId="34A0B3B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القواعد العامة لنظام الدراسة والامتحان والإشراف على الرسائل ومناقشتها ونظام التأديب.</w:t>
      </w:r>
    </w:p>
    <w:p w14:paraId="141A52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بيان الدرجات والشهادات العلمية والدبلومات والشروط العامة للحصول عليها.</w:t>
      </w:r>
    </w:p>
    <w:p w14:paraId="50CBE6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المكافآت والجوائز الدراسية.</w:t>
      </w:r>
    </w:p>
    <w:p w14:paraId="3946E0D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الخدمات الطلابية.</w:t>
      </w:r>
    </w:p>
    <w:p w14:paraId="6F2D56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(9) نظام الإعلان عن وظائف أعضاء هيئة التدريس ووظائف المدرسين المساعدين والمعيدين الشاغرة.</w:t>
      </w:r>
    </w:p>
    <w:p w14:paraId="395598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نظام الكفاءة المتطلبة للتدريس فى شأن المعينين فى هيئة التدريس من خارج الجامعات.</w:t>
      </w:r>
    </w:p>
    <w:p w14:paraId="23C470C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(11) قواعد الانتداب للتدريس ولأعمال الامتحانات والمكافآت الخاصة بها.</w:t>
      </w:r>
    </w:p>
    <w:p w14:paraId="42272F1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(12) النظام العام لتدريب المعيدين والمدرسين المساعدين على التدريس وتلقى أصوله.</w:t>
      </w:r>
    </w:p>
    <w:p w14:paraId="7446C3B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(13) قواعد تحديد المكافآت المالية والمنح لأعضاء هيئة التدريس وغيرهم.</w:t>
      </w:r>
    </w:p>
    <w:p w14:paraId="59D0654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(14) الإطار العام للوائح الفنية والمالية الإدارية للوحدات ذات الطابع الخاص فى الجامعات.</w:t>
      </w:r>
    </w:p>
    <w:p w14:paraId="2ACA4E6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197 - تصدر لكل كلية أو معهد تابع للجامعة لائحة داخلية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بعد أخذ رأى مجلس الكلية أو المعهد ومجلس الجامعة وموافقة المجلس الأعلى للجامعات.</w:t>
      </w:r>
    </w:p>
    <w:p w14:paraId="2E2E97B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وتتولى هذه اللائحة بيان الإطار الخاص للكلية أو المعهد وما يخص مختلف شئونها الداخلية المتميزة، وذلك فى حدود القانون ووفقا للإطار أو النظام العام المبين فى اللائحة التنفيذية. وتنظم اللائحة الداخلية علاوة على المسائل المحددة فى القانون وفى اللائحة التنفيذية والمسائل الآتية بصفة خاصة.</w:t>
      </w:r>
    </w:p>
    <w:p w14:paraId="4C7E25B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أقسام الكلية أو المعهد ومختلف التخصصات الداخلة تحت كل منها.</w:t>
      </w:r>
    </w:p>
    <w:p w14:paraId="1E798AB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تخصصات الأستاذية فى الكلية أو المعهد.</w:t>
      </w:r>
    </w:p>
    <w:p w14:paraId="37CC436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شعب التخصص وفروع الدرجات والشهادات العلمية فى الكلية والمعهد.</w:t>
      </w:r>
    </w:p>
    <w:p w14:paraId="3242E95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الشروط التفصيلية للحصول على الدرجات والشهادات العلمية والدبلومات من الكلية أو المعهد.</w:t>
      </w:r>
    </w:p>
    <w:p w14:paraId="4BFD778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مقررات الدراسة وتوزيعها على سنوات الدراسة والساعات المخصصة لكل منها.</w:t>
      </w:r>
    </w:p>
    <w:p w14:paraId="55E0661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القواعد الخاصة بالامتحانات فى الكلية أو المعهد.</w:t>
      </w:r>
    </w:p>
    <w:p w14:paraId="1CB9629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(7) مواعيد القيد للدراسات العليا وإجراءات تسجيل الماجستير والدكتوراه وإلغاء القيد والتسجيل.</w:t>
      </w:r>
    </w:p>
    <w:p w14:paraId="0F07F35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نظم الدراسة والقيد والامتحان وشروط منح الشهادات والتأديب فى المدارس والمعاهد التابعة للكلية.</w:t>
      </w:r>
    </w:p>
    <w:p w14:paraId="3F0F9BE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br w:type="page"/>
      </w:r>
    </w:p>
    <w:p w14:paraId="54DC254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الباب الثامن</w:t>
      </w:r>
    </w:p>
    <w:p w14:paraId="1C8F48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فى الأحكام الوقتية والانتقالية</w:t>
      </w:r>
    </w:p>
    <w:p w14:paraId="3FEA72D1" w14:textId="77777777" w:rsidR="006B0F10" w:rsidRPr="005A102C" w:rsidRDefault="006B0F10" w:rsidP="006B0F10">
      <w:pPr>
        <w:bidi/>
        <w:rPr>
          <w:rFonts w:ascii="Traditional Arabic" w:hAnsi="Traditional Arabic" w:cs="Traditional Arabic"/>
          <w:sz w:val="28"/>
          <w:szCs w:val="28"/>
          <w:rtl/>
        </w:rPr>
      </w:pPr>
    </w:p>
    <w:p w14:paraId="2043886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198 - تكون الكليات الحالية التابعة لفروع جامعة القاهرة بالمنصورة نواة لجامعة شرق الدلتا، وتكون الكليات الحالية التابعة لفرع جامعة الاسكندرية بطنطا نواة لجامعة طنطا.</w:t>
      </w:r>
    </w:p>
    <w:p w14:paraId="59D5A8E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واستثناء من حكم المادة (29/ 1)، يكون لكل من هاتين الجامعتين نائب واحد لرئيس الجامعة تكون له جميع الاختصاصات المخولة </w:t>
      </w:r>
      <w:proofErr w:type="spellStart"/>
      <w:r w:rsidRPr="005A102C">
        <w:rPr>
          <w:rFonts w:ascii="Traditional Arabic" w:hAnsi="Traditional Arabic" w:cs="Traditional Arabic"/>
          <w:sz w:val="28"/>
          <w:szCs w:val="28"/>
          <w:rtl/>
        </w:rPr>
        <w:t>لنائبى</w:t>
      </w:r>
      <w:proofErr w:type="spellEnd"/>
      <w:r w:rsidRPr="005A102C">
        <w:rPr>
          <w:rFonts w:ascii="Traditional Arabic" w:hAnsi="Traditional Arabic" w:cs="Traditional Arabic"/>
          <w:sz w:val="28"/>
          <w:szCs w:val="28"/>
          <w:rtl/>
        </w:rPr>
        <w:t xml:space="preserve"> رئيس الجامعة.</w:t>
      </w:r>
    </w:p>
    <w:p w14:paraId="74BD373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واستثناء من حكم المادة (39/ 1)، يكون لكل من هاتين الجامعتين أمين مساعد واحد تكون له جميع الاختصاصات المخولة للأمينين المساعدين.</w:t>
      </w:r>
    </w:p>
    <w:p w14:paraId="19FC845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ويعمل بالاستثناءين المتقدمين لمدة خمس عشرة سنة من تاريخ نفاذ هذا القانون.</w:t>
      </w:r>
    </w:p>
    <w:p w14:paraId="076DB03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199 - استثناء من الأحكام المقررة فى هذا القانون، تسرى لمدة عشر سنوات من تاريخ نفاذه الأحكام الآتية فى شأن </w:t>
      </w:r>
      <w:proofErr w:type="spellStart"/>
      <w:r w:rsidRPr="005A102C">
        <w:rPr>
          <w:rFonts w:ascii="Traditional Arabic" w:hAnsi="Traditional Arabic" w:cs="Traditional Arabic"/>
          <w:sz w:val="28"/>
          <w:szCs w:val="28"/>
          <w:rtl/>
        </w:rPr>
        <w:t>جامعتى</w:t>
      </w:r>
      <w:proofErr w:type="spellEnd"/>
      <w:r w:rsidRPr="005A102C">
        <w:rPr>
          <w:rFonts w:ascii="Traditional Arabic" w:hAnsi="Traditional Arabic" w:cs="Traditional Arabic"/>
          <w:sz w:val="28"/>
          <w:szCs w:val="28"/>
          <w:rtl/>
        </w:rPr>
        <w:t xml:space="preserve"> شرق الدلتا ووسطها وفروع </w:t>
      </w:r>
      <w:proofErr w:type="spellStart"/>
      <w:r w:rsidRPr="005A102C">
        <w:rPr>
          <w:rFonts w:ascii="Traditional Arabic" w:hAnsi="Traditional Arabic" w:cs="Traditional Arabic"/>
          <w:sz w:val="28"/>
          <w:szCs w:val="28"/>
          <w:rtl/>
        </w:rPr>
        <w:t>جامعتى</w:t>
      </w:r>
      <w:proofErr w:type="spellEnd"/>
      <w:r w:rsidRPr="005A102C">
        <w:rPr>
          <w:rFonts w:ascii="Traditional Arabic" w:hAnsi="Traditional Arabic" w:cs="Traditional Arabic"/>
          <w:sz w:val="28"/>
          <w:szCs w:val="28"/>
          <w:rtl/>
        </w:rPr>
        <w:t xml:space="preserve"> عين شمس وأسيوط:</w:t>
      </w:r>
    </w:p>
    <w:p w14:paraId="160CC5D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فى جميع الأحوال، يكون تعيين العميد من بين أساتذة الكلية أو المعهد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ترشيح رئيس الجامعة وذلك لمدة ثلاث سنوات قابلة للتجديد.</w:t>
      </w:r>
    </w:p>
    <w:p w14:paraId="030F20A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يكون للكلية أو المعهد وكيل واحد.</w:t>
      </w:r>
    </w:p>
    <w:p w14:paraId="766556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تكون رئاسة مجلس القسم لأقدم الأساتذة فيه.</w:t>
      </w:r>
    </w:p>
    <w:p w14:paraId="28B73B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200 - تنتهى مدد العمداء الحاليين اعتبارا من تاريخ نفاذ هذا القانون، على أن يتم اختيار وتعيين العمداء الجدد وفقا لأحكام المادة 43 فى خلال شهر على الأكثر من تاريخ نفاذ هذا القانون.</w:t>
      </w:r>
    </w:p>
    <w:p w14:paraId="186F45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وتعتبر مدد وكلاء هذه الكليات والمعاهد الحاليين منتهية من تاريخ صدور القرار بتعيين العمداء الجدد.</w:t>
      </w:r>
    </w:p>
    <w:p w14:paraId="7FCCD9B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201 - فى حالة اختيار رؤساء مجالس الأقسام الحاليين لرياسة مجالس أقسامهم تحسب المدة المنصوص عليها فى المادة (56/ 1) من تاريخ هذا الاختيار.</w:t>
      </w:r>
    </w:p>
    <w:p w14:paraId="70CA107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202 - على الأعضاء الخارجيين الحاليين الذين يتحقق فى شأنهم الجمع المحظور فى المادتين (22/ جـ) و(40/ هـ) أن يحددوا خلال شهر من تاريخ نفاذ هذا القانون المجلس الذى يختارون البقاء فيه.</w:t>
      </w:r>
    </w:p>
    <w:p w14:paraId="12E7436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203 - يستكمل تعيين الأعضاء الخارجيين وفقا للأحكام المستحدثة فى هذا القانون خلال شهرين على الأكثر من تاريخ نفاذه وإلى أن يتم ذلك يكون انعقاد المجالس صحيحا بغير هؤلاء الأعضاء.</w:t>
      </w:r>
    </w:p>
    <w:p w14:paraId="4D10D47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مادة 204 - تخفض المدد المنصوص عليها فى المواد (67/ 1) و(68/ أولا - 1) و(70/ أولا - 1) سنة واحدة بالنسبة لمن يعينون فى جامعة أسيوط وشرق الدلتا ووسط الدلتا وفروع </w:t>
      </w:r>
      <w:proofErr w:type="spellStart"/>
      <w:r w:rsidRPr="005A102C">
        <w:rPr>
          <w:rFonts w:ascii="Traditional Arabic" w:hAnsi="Traditional Arabic" w:cs="Traditional Arabic"/>
          <w:sz w:val="28"/>
          <w:szCs w:val="28"/>
          <w:rtl/>
        </w:rPr>
        <w:t>جامعتى</w:t>
      </w:r>
      <w:proofErr w:type="spellEnd"/>
      <w:r w:rsidRPr="005A102C">
        <w:rPr>
          <w:rFonts w:ascii="Traditional Arabic" w:hAnsi="Traditional Arabic" w:cs="Traditional Arabic"/>
          <w:sz w:val="28"/>
          <w:szCs w:val="28"/>
          <w:rtl/>
        </w:rPr>
        <w:t xml:space="preserve"> عين شمس وأسيوط، وذلك لمدة خمس عشرة سنة من تاريخ بدء الدراسة فى الكلية أو المعهد.</w:t>
      </w:r>
    </w:p>
    <w:p w14:paraId="19B335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وإذا دعت الضرورة إلى نقل عضو هيئة التدريس الذى انتفع بحكم التخفيض إلى إحدى الكليات أو 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لا يسرى عليها هذا الحكم، فتؤخر أقدميته فى ذات الوظيفة أو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بقدر كامل مدة التخفيض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استفادها</w:t>
      </w:r>
      <w:proofErr w:type="spellEnd"/>
      <w:r w:rsidRPr="005A102C">
        <w:rPr>
          <w:rFonts w:ascii="Traditional Arabic" w:hAnsi="Traditional Arabic" w:cs="Traditional Arabic"/>
          <w:sz w:val="28"/>
          <w:szCs w:val="28"/>
          <w:rtl/>
        </w:rPr>
        <w:t>.</w:t>
      </w:r>
    </w:p>
    <w:p w14:paraId="0B15041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205 - تخفض المدة المنصوص عليها فى المادة (69/ أولا - 1) سنة واحدة بالنسبة للمدرسين الذين خدموا القوات المسلحة مجندين وهم معيدون أو مدرسون مساعدون، وذلك بشرط ألا تقل مدة الاستيفاء بعد أداء الخدمة الإجبارية عن سنة وأن يكونوا قد أدوها على وجه مرض ويعمل بهذا الحكم إلى حين انتهاء الظروف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حتمت هذا الاستبقاء.</w:t>
      </w:r>
    </w:p>
    <w:p w14:paraId="404AC55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206 - لا يترتب على تطبيق هذا القانون فيما يقضى به من توحيد وظيفة الأستاذية وإلغاء </w:t>
      </w:r>
      <w:proofErr w:type="spellStart"/>
      <w:r w:rsidRPr="005A102C">
        <w:rPr>
          <w:rFonts w:ascii="Traditional Arabic" w:hAnsi="Traditional Arabic" w:cs="Traditional Arabic"/>
          <w:sz w:val="28"/>
          <w:szCs w:val="28"/>
          <w:rtl/>
        </w:rPr>
        <w:t>كراسى</w:t>
      </w:r>
      <w:proofErr w:type="spellEnd"/>
      <w:r w:rsidRPr="005A102C">
        <w:rPr>
          <w:rFonts w:ascii="Traditional Arabic" w:hAnsi="Traditional Arabic" w:cs="Traditional Arabic"/>
          <w:sz w:val="28"/>
          <w:szCs w:val="28"/>
          <w:rtl/>
        </w:rPr>
        <w:t xml:space="preserve"> الأستاذية أى إخلال بما </w:t>
      </w:r>
      <w:proofErr w:type="spellStart"/>
      <w:r w:rsidRPr="005A102C">
        <w:rPr>
          <w:rFonts w:ascii="Traditional Arabic" w:hAnsi="Traditional Arabic" w:cs="Traditional Arabic"/>
          <w:sz w:val="28"/>
          <w:szCs w:val="28"/>
          <w:rtl/>
        </w:rPr>
        <w:t>للاساتذة</w:t>
      </w:r>
      <w:proofErr w:type="spellEnd"/>
      <w:r w:rsidRPr="005A102C">
        <w:rPr>
          <w:rFonts w:ascii="Traditional Arabic" w:hAnsi="Traditional Arabic" w:cs="Traditional Arabic"/>
          <w:sz w:val="28"/>
          <w:szCs w:val="28"/>
          <w:rtl/>
        </w:rPr>
        <w:t xml:space="preserve"> ذوى </w:t>
      </w:r>
      <w:proofErr w:type="spellStart"/>
      <w:r w:rsidRPr="005A102C">
        <w:rPr>
          <w:rFonts w:ascii="Traditional Arabic" w:hAnsi="Traditional Arabic" w:cs="Traditional Arabic"/>
          <w:sz w:val="28"/>
          <w:szCs w:val="28"/>
          <w:rtl/>
        </w:rPr>
        <w:t>الكراسى</w:t>
      </w:r>
      <w:proofErr w:type="spellEnd"/>
      <w:r w:rsidRPr="005A102C">
        <w:rPr>
          <w:rFonts w:ascii="Traditional Arabic" w:hAnsi="Traditional Arabic" w:cs="Traditional Arabic"/>
          <w:sz w:val="28"/>
          <w:szCs w:val="28"/>
          <w:rtl/>
        </w:rPr>
        <w:t xml:space="preserve"> الحاليين من أقدمية على الأساتذة الحاليين ولا </w:t>
      </w:r>
      <w:proofErr w:type="spellStart"/>
      <w:r w:rsidRPr="005A102C">
        <w:rPr>
          <w:rFonts w:ascii="Traditional Arabic" w:hAnsi="Traditional Arabic" w:cs="Traditional Arabic"/>
          <w:sz w:val="28"/>
          <w:szCs w:val="28"/>
          <w:rtl/>
        </w:rPr>
        <w:t>بأقدميات</w:t>
      </w:r>
      <w:proofErr w:type="spellEnd"/>
      <w:r w:rsidRPr="005A102C">
        <w:rPr>
          <w:rFonts w:ascii="Traditional Arabic" w:hAnsi="Traditional Arabic" w:cs="Traditional Arabic"/>
          <w:sz w:val="28"/>
          <w:szCs w:val="28"/>
          <w:rtl/>
        </w:rPr>
        <w:t xml:space="preserve"> هؤلاء الآخرين فيما بينهم.</w:t>
      </w:r>
    </w:p>
    <w:p w14:paraId="0F8266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207 - إذا تقدم بإنتاجه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من استوفى من الأساتذة المساعدين والمدرسين الحاليين المدد المنصوص عليها فى المادتين (69/ أولا - 1) و(70 أولا - 1) وذلك للتعيين فى وظائف الأساتذة والأساتذة المساعدين أو للحصول على ألقابهما، وتم هذا التقدم فى خلال شهرين من تاريخ نفاذ هذا القانون، فيكون تعيينهم أو منحهم هذه الألقاب بعد ثبوت أهليتهم العلمية دون إخلال </w:t>
      </w:r>
      <w:proofErr w:type="spellStart"/>
      <w:r w:rsidRPr="005A102C">
        <w:rPr>
          <w:rFonts w:ascii="Traditional Arabic" w:hAnsi="Traditional Arabic" w:cs="Traditional Arabic"/>
          <w:sz w:val="28"/>
          <w:szCs w:val="28"/>
          <w:rtl/>
        </w:rPr>
        <w:t>بأقدمياتهم</w:t>
      </w:r>
      <w:proofErr w:type="spellEnd"/>
      <w:r w:rsidRPr="005A102C">
        <w:rPr>
          <w:rFonts w:ascii="Traditional Arabic" w:hAnsi="Traditional Arabic" w:cs="Traditional Arabic"/>
          <w:sz w:val="28"/>
          <w:szCs w:val="28"/>
          <w:rtl/>
        </w:rPr>
        <w:t xml:space="preserve"> الحالية.</w:t>
      </w:r>
    </w:p>
    <w:p w14:paraId="18B2E89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208 - يظل قائما إلى نهاية العام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72/ 1973 على الأكثر ما سبق أن قرر من إعارات تجاوز الحد الأقصى المقرر فى المادة (85/ 1) ومن إعارات أو مهمات علمية أو إجازات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أو إجازات مرافقة الزوج تكون متعارضة مع أحكام المادتين (90 و91).</w:t>
      </w:r>
    </w:p>
    <w:p w14:paraId="2291AA9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209 - لا يسرى حكم المادة (135/ 2) على المعيدين والمدرسين المساعدين الحاليين.</w:t>
      </w:r>
    </w:p>
    <w:p w14:paraId="494961F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مادة 210 - يصدر قرار من رئيس كل جامعة بناء على توصية من مجلس الجامعة بأسماء من يعينون فى وظيفة مدرس مساعد وذلك فى خلال شهرين من تاريخ نفاذ هذا القانون وترفع مرتباتهم إلى بداية الربط المحدد للوظيفة إذا كانت تقل عن ذلك، ويؤخذ هذا التعيين فى الاعتبار عند تحديد موعد العلاوة الدورية التالية.</w:t>
      </w:r>
    </w:p>
    <w:p w14:paraId="1F40A3D7"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مادة 211 - إلى أن يتم تشكيل اللجان العلمية الدائمة لفحص الإنتاج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المشار إليها فى المادة (73) تتولى اللجان العلمية الدائمة الحالية فحص الإنتاج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لشغل وظائف الأساتذة والأساتذة المساعدين أو للحصول على ألقابها العلمية. ويتم تشكيل تلك اللجان خلال ثلاثة أشهر على الأكثر من تاريخ نفاذ هذا القانون.</w:t>
      </w:r>
    </w:p>
    <w:p w14:paraId="0DDA37C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وتستمر اللجان العلمية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تم تشكيلها قبل نفاذ هذا القانون بقرارات من مجالس الجامعات طبقا لحكم المادة (55/ 4) من القانون رقم 184 لسنة 1958 فى فحص الإنتاج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لشغل وظائف الأساتذة المساعدين والمدرسين، على أن تقدم تقاريرها عن ذلك خلال شهرين على الأكثر من تاريخ نفاذ هذا القانون.</w:t>
      </w:r>
    </w:p>
    <w:p w14:paraId="079AFB3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مادة 212 - إلى أن تصدر اللائحة التنفيذية لهذا القانون ويتم تعديل اللوائح الداخلية للكليات والمعاهد التابعة للجامعات، يستمر العمل بأحكام اللائحة التنفيذية للقانون رقم 184 لسنة 1958 واللوائح الداخلية الحالية وذلك فيما لا يتعارض مع أحكام هذا القانون وكذلك يستمر العمل بأحكام القرارات التعليمية الأخرى فيما لا يتعارض مع أحكام هذا القانون.</w:t>
      </w:r>
    </w:p>
    <w:p w14:paraId="5FA3C3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وإلى أن يتم تحديد تخصصات الأستاذية فى اللوائح الداخلية، تحدد هذه التخصصات مؤقتا طبقا للتخصصات المقابلة </w:t>
      </w:r>
      <w:proofErr w:type="spellStart"/>
      <w:r w:rsidRPr="005A102C">
        <w:rPr>
          <w:rFonts w:ascii="Traditional Arabic" w:hAnsi="Traditional Arabic" w:cs="Traditional Arabic"/>
          <w:sz w:val="28"/>
          <w:szCs w:val="28"/>
          <w:rtl/>
        </w:rPr>
        <w:t>لكراسى</w:t>
      </w:r>
      <w:proofErr w:type="spellEnd"/>
      <w:r w:rsidRPr="005A102C">
        <w:rPr>
          <w:rFonts w:ascii="Traditional Arabic" w:hAnsi="Traditional Arabic" w:cs="Traditional Arabic"/>
          <w:sz w:val="28"/>
          <w:szCs w:val="28"/>
          <w:rtl/>
        </w:rPr>
        <w:t xml:space="preserve"> الأستاذية الحالية.</w:t>
      </w:r>
    </w:p>
    <w:p w14:paraId="289FF9E5" w14:textId="77777777" w:rsidR="006B0F10"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صدر برياسة الجمهورية فى 23 شعبان سنة 1392 (أول أكتوبر سنة 1972).</w:t>
      </w:r>
    </w:p>
    <w:p w14:paraId="1C4292C5" w14:textId="77777777" w:rsidR="006B0F10" w:rsidRDefault="006B0F10" w:rsidP="006B0F10">
      <w:pPr>
        <w:bidi/>
        <w:rPr>
          <w:rFonts w:ascii="Traditional Arabic" w:hAnsi="Traditional Arabic" w:cs="Traditional Arabic"/>
          <w:sz w:val="28"/>
          <w:szCs w:val="28"/>
          <w:rtl/>
        </w:rPr>
      </w:pPr>
      <w:r>
        <w:rPr>
          <w:rFonts w:ascii="Traditional Arabic" w:hAnsi="Traditional Arabic" w:cs="Traditional Arabic"/>
          <w:sz w:val="28"/>
          <w:szCs w:val="28"/>
          <w:rtl/>
        </w:rPr>
        <w:br w:type="page"/>
      </w:r>
    </w:p>
    <w:tbl>
      <w:tblPr>
        <w:bidiVisual/>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13"/>
        <w:gridCol w:w="1359"/>
        <w:gridCol w:w="932"/>
        <w:gridCol w:w="900"/>
        <w:gridCol w:w="867"/>
        <w:gridCol w:w="3859"/>
      </w:tblGrid>
      <w:tr w:rsidR="006B0F10" w:rsidRPr="005A102C" w14:paraId="0592E483" w14:textId="77777777" w:rsidTr="002E4E50">
        <w:trPr>
          <w:trHeight w:val="408"/>
          <w:tblCellSpacing w:w="7" w:type="dxa"/>
        </w:trPr>
        <w:tc>
          <w:tcPr>
            <w:tcW w:w="0" w:type="auto"/>
            <w:gridSpan w:val="6"/>
            <w:vMerge w:val="restart"/>
            <w:tcBorders>
              <w:top w:val="nil"/>
              <w:left w:val="nil"/>
              <w:bottom w:val="nil"/>
              <w:right w:val="nil"/>
            </w:tcBorders>
            <w:vAlign w:val="center"/>
            <w:hideMark/>
          </w:tcPr>
          <w:p w14:paraId="41055B78" w14:textId="77777777" w:rsidR="006B0F10" w:rsidRPr="005A102C" w:rsidRDefault="006B0F10" w:rsidP="006B0F10">
            <w:pPr>
              <w:bidi/>
              <w:spacing w:after="0" w:line="240" w:lineRule="auto"/>
              <w:jc w:val="center"/>
              <w:rPr>
                <w:rFonts w:ascii="Times New Roman" w:hAnsi="Times New Roman" w:cs="Times New Roman"/>
              </w:rPr>
            </w:pPr>
            <w:r w:rsidRPr="005A102C">
              <w:rPr>
                <w:rFonts w:ascii="Times New Roman" w:hAnsi="Times New Roman" w:cs="Times New Roman"/>
                <w:b/>
                <w:bCs/>
                <w:rtl/>
              </w:rPr>
              <w:lastRenderedPageBreak/>
              <w:t>جدول المرتبات والبدلات والأحكام الملحقة به</w:t>
            </w:r>
          </w:p>
        </w:tc>
      </w:tr>
      <w:tr w:rsidR="006B0F10" w:rsidRPr="005A102C" w14:paraId="7D800A73" w14:textId="77777777" w:rsidTr="002E4E50">
        <w:trPr>
          <w:tblCellSpacing w:w="7" w:type="dxa"/>
        </w:trPr>
        <w:tc>
          <w:tcPr>
            <w:tcW w:w="0" w:type="auto"/>
            <w:vMerge w:val="restart"/>
            <w:tcBorders>
              <w:top w:val="outset" w:sz="6" w:space="0" w:color="auto"/>
              <w:bottom w:val="outset" w:sz="6" w:space="0" w:color="auto"/>
              <w:right w:val="outset" w:sz="6" w:space="0" w:color="auto"/>
            </w:tcBorders>
            <w:vAlign w:val="center"/>
            <w:hideMark/>
          </w:tcPr>
          <w:p w14:paraId="6F5527DD"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الوظيفة</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E744EB"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 xml:space="preserve">الربط </w:t>
            </w:r>
            <w:proofErr w:type="spellStart"/>
            <w:r w:rsidRPr="005A102C">
              <w:rPr>
                <w:rFonts w:ascii="Times New Roman" w:hAnsi="Times New Roman" w:cs="Times New Roman"/>
                <w:b/>
                <w:bCs/>
                <w:rtl/>
              </w:rPr>
              <w:t>المالى</w:t>
            </w:r>
            <w:proofErr w:type="spellEnd"/>
            <w:r w:rsidRPr="005A102C">
              <w:rPr>
                <w:rFonts w:ascii="Times New Roman" w:hAnsi="Times New Roman" w:cs="Times New Roman"/>
                <w:b/>
                <w:bCs/>
                <w:rtl/>
              </w:rPr>
              <w:br/>
              <w:t>للوظيفة</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4BBA1F"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المرتبات الإضافية</w:t>
            </w:r>
          </w:p>
        </w:tc>
        <w:tc>
          <w:tcPr>
            <w:tcW w:w="0" w:type="auto"/>
            <w:vMerge w:val="restart"/>
            <w:tcBorders>
              <w:top w:val="outset" w:sz="6" w:space="0" w:color="auto"/>
              <w:left w:val="outset" w:sz="6" w:space="0" w:color="auto"/>
              <w:bottom w:val="outset" w:sz="6" w:space="0" w:color="auto"/>
            </w:tcBorders>
            <w:vAlign w:val="center"/>
            <w:hideMark/>
          </w:tcPr>
          <w:p w14:paraId="7B300D6D"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العلاوة الدورية السنوية</w:t>
            </w:r>
          </w:p>
        </w:tc>
      </w:tr>
      <w:tr w:rsidR="006B0F10" w:rsidRPr="005A102C" w14:paraId="27707CBF" w14:textId="77777777" w:rsidTr="002E4E50">
        <w:trPr>
          <w:tblCellSpacing w:w="7" w:type="dxa"/>
        </w:trPr>
        <w:tc>
          <w:tcPr>
            <w:tcW w:w="0" w:type="auto"/>
            <w:vMerge/>
            <w:tcBorders>
              <w:top w:val="outset" w:sz="6" w:space="0" w:color="auto"/>
              <w:bottom w:val="outset" w:sz="6" w:space="0" w:color="auto"/>
              <w:right w:val="outset" w:sz="6" w:space="0" w:color="auto"/>
            </w:tcBorders>
            <w:vAlign w:val="center"/>
            <w:hideMark/>
          </w:tcPr>
          <w:p w14:paraId="341DE7B9" w14:textId="77777777" w:rsidR="006B0F10" w:rsidRPr="005A102C" w:rsidRDefault="006B0F10" w:rsidP="006B0F10">
            <w:pPr>
              <w:bidi/>
              <w:spacing w:after="0" w:line="240" w:lineRule="auto"/>
              <w:jc w:val="cente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4F671D" w14:textId="77777777" w:rsidR="006B0F10" w:rsidRPr="005A102C" w:rsidRDefault="006B0F10" w:rsidP="006B0F10">
            <w:pPr>
              <w:bidi/>
              <w:spacing w:after="0" w:line="240" w:lineRule="auto"/>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33CB9B"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بدل جامعة</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6CDC2"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بدل خاص</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033C9"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بدل تمثيل</w:t>
            </w:r>
          </w:p>
        </w:tc>
        <w:tc>
          <w:tcPr>
            <w:tcW w:w="0" w:type="auto"/>
            <w:vMerge/>
            <w:tcBorders>
              <w:top w:val="outset" w:sz="6" w:space="0" w:color="auto"/>
              <w:left w:val="outset" w:sz="6" w:space="0" w:color="auto"/>
              <w:bottom w:val="outset" w:sz="6" w:space="0" w:color="auto"/>
            </w:tcBorders>
            <w:vAlign w:val="center"/>
            <w:hideMark/>
          </w:tcPr>
          <w:p w14:paraId="722F9B94" w14:textId="77777777" w:rsidR="006B0F10" w:rsidRPr="005A102C" w:rsidRDefault="006B0F10" w:rsidP="006B0F10">
            <w:pPr>
              <w:bidi/>
              <w:spacing w:after="0" w:line="240" w:lineRule="auto"/>
              <w:jc w:val="center"/>
              <w:rPr>
                <w:rFonts w:ascii="Times New Roman" w:hAnsi="Times New Roman" w:cs="Times New Roman"/>
              </w:rPr>
            </w:pPr>
          </w:p>
        </w:tc>
      </w:tr>
      <w:tr w:rsidR="006B0F10" w:rsidRPr="005A102C" w14:paraId="1F8BEEFC"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216E682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E85EC"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جنيه</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47BD7"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جنيه</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F970F"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جنيه</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2FDE2"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جنيه</w:t>
            </w:r>
          </w:p>
        </w:tc>
        <w:tc>
          <w:tcPr>
            <w:tcW w:w="0" w:type="auto"/>
            <w:tcBorders>
              <w:top w:val="outset" w:sz="6" w:space="0" w:color="auto"/>
              <w:left w:val="outset" w:sz="6" w:space="0" w:color="auto"/>
              <w:bottom w:val="outset" w:sz="6" w:space="0" w:color="auto"/>
            </w:tcBorders>
            <w:vAlign w:val="center"/>
            <w:hideMark/>
          </w:tcPr>
          <w:p w14:paraId="06F27C0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b/>
                <w:bCs/>
                <w:rtl/>
              </w:rPr>
              <w:t>جنيه</w:t>
            </w:r>
          </w:p>
        </w:tc>
      </w:tr>
      <w:tr w:rsidR="006B0F10" w:rsidRPr="005A102C" w14:paraId="3C4FC9A9"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565BEB00"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b/>
                <w:bCs/>
                <w:rtl/>
              </w:rPr>
              <w:t>( أ ) </w:t>
            </w:r>
            <w:r w:rsidRPr="005A102C">
              <w:rPr>
                <w:rFonts w:ascii="Times New Roman" w:hAnsi="Times New Roman" w:cs="Times New Roman"/>
                <w:b/>
                <w:bCs/>
                <w:u w:val="single"/>
                <w:rtl/>
              </w:rPr>
              <w:t>أعضاء هيئة التدريس:</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3345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BE989"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B173F"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783A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tcBorders>
            <w:vAlign w:val="center"/>
            <w:hideMark/>
          </w:tcPr>
          <w:p w14:paraId="4FD1BD16"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r>
      <w:tr w:rsidR="006B0F10" w:rsidRPr="005A102C" w14:paraId="1625F7EA"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5BF83BF9"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رئيس الجامعة</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1A8A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00FC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9D12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8D3CC"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2000</w:t>
            </w:r>
          </w:p>
        </w:tc>
        <w:tc>
          <w:tcPr>
            <w:tcW w:w="0" w:type="auto"/>
            <w:tcBorders>
              <w:top w:val="outset" w:sz="6" w:space="0" w:color="auto"/>
              <w:left w:val="outset" w:sz="6" w:space="0" w:color="auto"/>
              <w:bottom w:val="outset" w:sz="6" w:space="0" w:color="auto"/>
            </w:tcBorders>
            <w:vAlign w:val="center"/>
            <w:hideMark/>
          </w:tcPr>
          <w:p w14:paraId="6BC2403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ربط ثابت</w:t>
            </w:r>
          </w:p>
        </w:tc>
      </w:tr>
      <w:tr w:rsidR="006B0F10" w:rsidRPr="005A102C" w14:paraId="37E35237"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49A48A93"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نائب رئيس الجامعة</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4F69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4690D"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EF709"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7C98C"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1500</w:t>
            </w:r>
          </w:p>
        </w:tc>
        <w:tc>
          <w:tcPr>
            <w:tcW w:w="0" w:type="auto"/>
            <w:tcBorders>
              <w:top w:val="outset" w:sz="6" w:space="0" w:color="auto"/>
              <w:left w:val="outset" w:sz="6" w:space="0" w:color="auto"/>
              <w:bottom w:val="outset" w:sz="6" w:space="0" w:color="auto"/>
            </w:tcBorders>
            <w:vAlign w:val="center"/>
            <w:hideMark/>
          </w:tcPr>
          <w:p w14:paraId="55ABB8F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ربط ثابت</w:t>
            </w:r>
          </w:p>
        </w:tc>
      </w:tr>
      <w:tr w:rsidR="006B0F10" w:rsidRPr="005A102C" w14:paraId="1B0D10C1"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26D5DF33"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عميد</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06B7C"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86A95"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DBDC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576F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2881EA7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r>
      <w:tr w:rsidR="006B0F10" w:rsidRPr="005A102C" w14:paraId="581D28E3"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5F488C0F"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وكيل كلية</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2146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4D3E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16EAD"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FBA10"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5B11E222"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r>
      <w:tr w:rsidR="006B0F10" w:rsidRPr="005A102C" w14:paraId="4C55522D"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71B673F0"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رئيس مجلس قسم</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AB87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3BE3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5301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3336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5457EE1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r>
      <w:tr w:rsidR="006B0F10" w:rsidRPr="005A102C" w14:paraId="412A927E"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003E6B2F"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أستاذ</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28D96"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1400 - 1800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EB770"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04D55"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38347"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66E02CFB"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75</w:t>
            </w:r>
          </w:p>
        </w:tc>
      </w:tr>
      <w:tr w:rsidR="006B0F10" w:rsidRPr="005A102C" w14:paraId="6AA22A99"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1942C88A"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أستاذ مساعد</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404A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1080 - 1440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BFE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4F79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A9E4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7E9664B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72</w:t>
            </w:r>
          </w:p>
        </w:tc>
      </w:tr>
      <w:tr w:rsidR="006B0F10" w:rsidRPr="005A102C" w14:paraId="6599FFC9"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6A492E49"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مدرس</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18648"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720 - 1440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930E0"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4EE79"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D5D6B"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5DD593F5"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60</w:t>
            </w:r>
          </w:p>
        </w:tc>
      </w:tr>
      <w:tr w:rsidR="006B0F10" w:rsidRPr="005A102C" w14:paraId="4B8AC3F9"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5FF69D6E"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b/>
                <w:bCs/>
                <w:rtl/>
              </w:rPr>
              <w:t>(ب) </w:t>
            </w:r>
            <w:r w:rsidRPr="005A102C">
              <w:rPr>
                <w:rFonts w:ascii="Times New Roman" w:hAnsi="Times New Roman" w:cs="Times New Roman"/>
                <w:b/>
                <w:bCs/>
                <w:u w:val="single"/>
                <w:rtl/>
              </w:rPr>
              <w:t>وظائف معاونة لأعضاء هيئة التدريس</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275E2"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1084F"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8BB27"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0BC0E"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c>
          <w:tcPr>
            <w:tcW w:w="0" w:type="auto"/>
            <w:tcBorders>
              <w:top w:val="outset" w:sz="6" w:space="0" w:color="auto"/>
              <w:left w:val="outset" w:sz="6" w:space="0" w:color="auto"/>
              <w:bottom w:val="outset" w:sz="6" w:space="0" w:color="auto"/>
            </w:tcBorders>
            <w:vAlign w:val="center"/>
            <w:hideMark/>
          </w:tcPr>
          <w:p w14:paraId="0B0B4CB7"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 </w:t>
            </w:r>
          </w:p>
        </w:tc>
      </w:tr>
      <w:tr w:rsidR="006B0F10" w:rsidRPr="005A102C" w14:paraId="4FEC4E0E"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258D09D7"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مدرس مساعد</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F438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480 - 780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ED514"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15933"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7D9F5"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1911837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36</w:t>
            </w:r>
          </w:p>
        </w:tc>
      </w:tr>
      <w:tr w:rsidR="006B0F10" w:rsidRPr="005A102C" w14:paraId="0758A36A" w14:textId="77777777" w:rsidTr="002E4E50">
        <w:trPr>
          <w:tblCellSpacing w:w="7" w:type="dxa"/>
        </w:trPr>
        <w:tc>
          <w:tcPr>
            <w:tcW w:w="0" w:type="auto"/>
            <w:tcBorders>
              <w:top w:val="outset" w:sz="6" w:space="0" w:color="auto"/>
              <w:bottom w:val="outset" w:sz="6" w:space="0" w:color="auto"/>
              <w:right w:val="outset" w:sz="6" w:space="0" w:color="auto"/>
            </w:tcBorders>
            <w:vAlign w:val="center"/>
            <w:hideMark/>
          </w:tcPr>
          <w:p w14:paraId="377B5E48" w14:textId="77777777" w:rsidR="006B0F10" w:rsidRPr="005A102C" w:rsidRDefault="006B0F10" w:rsidP="006B0F10">
            <w:pPr>
              <w:bidi/>
              <w:spacing w:after="0" w:line="240" w:lineRule="auto"/>
              <w:jc w:val="both"/>
              <w:rPr>
                <w:rFonts w:ascii="Times New Roman" w:hAnsi="Times New Roman" w:cs="Times New Roman"/>
                <w:rtl/>
              </w:rPr>
            </w:pPr>
            <w:r w:rsidRPr="005A102C">
              <w:rPr>
                <w:rFonts w:ascii="Times New Roman" w:hAnsi="Times New Roman" w:cs="Times New Roman"/>
                <w:rtl/>
              </w:rPr>
              <w:t>معيد</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CB8E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300 - 780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EAACC"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B1A05"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1F75A"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w:t>
            </w:r>
          </w:p>
        </w:tc>
        <w:tc>
          <w:tcPr>
            <w:tcW w:w="0" w:type="auto"/>
            <w:tcBorders>
              <w:top w:val="outset" w:sz="6" w:space="0" w:color="auto"/>
              <w:left w:val="outset" w:sz="6" w:space="0" w:color="auto"/>
              <w:bottom w:val="outset" w:sz="6" w:space="0" w:color="auto"/>
            </w:tcBorders>
            <w:vAlign w:val="center"/>
            <w:hideMark/>
          </w:tcPr>
          <w:p w14:paraId="1BFB00C1" w14:textId="77777777" w:rsidR="006B0F10" w:rsidRPr="005A102C" w:rsidRDefault="006B0F10" w:rsidP="006B0F10">
            <w:pPr>
              <w:bidi/>
              <w:spacing w:after="0" w:line="240" w:lineRule="auto"/>
              <w:jc w:val="center"/>
              <w:rPr>
                <w:rFonts w:ascii="Times New Roman" w:hAnsi="Times New Roman" w:cs="Times New Roman"/>
                <w:rtl/>
              </w:rPr>
            </w:pPr>
            <w:r w:rsidRPr="005A102C">
              <w:rPr>
                <w:rFonts w:ascii="Times New Roman" w:hAnsi="Times New Roman" w:cs="Times New Roman"/>
                <w:rtl/>
              </w:rPr>
              <w:t>60 فى السنة الأولى ثم 24 جنيها كل سنة بعد ذلك</w:t>
            </w:r>
          </w:p>
        </w:tc>
      </w:tr>
    </w:tbl>
    <w:p w14:paraId="6E81CEEE" w14:textId="77777777" w:rsidR="006B0F10" w:rsidRDefault="006B0F10" w:rsidP="006B0F10">
      <w:pPr>
        <w:bidi/>
        <w:rPr>
          <w:rFonts w:ascii="Traditional Arabic" w:hAnsi="Traditional Arabic" w:cs="Traditional Arabic"/>
          <w:sz w:val="28"/>
          <w:szCs w:val="28"/>
          <w:rtl/>
        </w:rPr>
      </w:pPr>
    </w:p>
    <w:p w14:paraId="04EC6DDC" w14:textId="77777777" w:rsidR="006B0F10" w:rsidRDefault="006B0F10" w:rsidP="006B0F10">
      <w:pPr>
        <w:bidi/>
        <w:rPr>
          <w:rFonts w:ascii="Traditional Arabic" w:hAnsi="Traditional Arabic" w:cs="Traditional Arabic"/>
          <w:sz w:val="28"/>
          <w:szCs w:val="28"/>
          <w:rtl/>
        </w:rPr>
      </w:pPr>
      <w:r>
        <w:rPr>
          <w:rFonts w:ascii="Traditional Arabic" w:hAnsi="Traditional Arabic" w:cs="Traditional Arabic"/>
          <w:sz w:val="28"/>
          <w:szCs w:val="28"/>
          <w:rtl/>
        </w:rPr>
        <w:br w:type="page"/>
      </w:r>
    </w:p>
    <w:p w14:paraId="7D3F4BE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قواعد تطبيق جدول المرتبات والبدلات والمعاشات:</w:t>
      </w:r>
    </w:p>
    <w:p w14:paraId="004F41CC" w14:textId="77777777" w:rsidR="006B0F10" w:rsidRPr="005A102C" w:rsidRDefault="006B0F10" w:rsidP="006B0F10">
      <w:pPr>
        <w:bidi/>
        <w:rPr>
          <w:rFonts w:ascii="Traditional Arabic" w:hAnsi="Traditional Arabic" w:cs="Traditional Arabic"/>
          <w:sz w:val="28"/>
          <w:szCs w:val="28"/>
          <w:rtl/>
        </w:rPr>
      </w:pPr>
    </w:p>
    <w:p w14:paraId="7B9BEC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تستحق العلاوة الدورية السنوية فى أول يناير </w:t>
      </w:r>
      <w:proofErr w:type="spellStart"/>
      <w:r w:rsidRPr="005A102C">
        <w:rPr>
          <w:rFonts w:ascii="Traditional Arabic" w:hAnsi="Traditional Arabic" w:cs="Traditional Arabic"/>
          <w:sz w:val="28"/>
          <w:szCs w:val="28"/>
          <w:rtl/>
        </w:rPr>
        <w:t>التالى</w:t>
      </w:r>
      <w:proofErr w:type="spellEnd"/>
      <w:r w:rsidRPr="005A102C">
        <w:rPr>
          <w:rFonts w:ascii="Traditional Arabic" w:hAnsi="Traditional Arabic" w:cs="Traditional Arabic"/>
          <w:sz w:val="28"/>
          <w:szCs w:val="28"/>
          <w:rtl/>
        </w:rPr>
        <w:t xml:space="preserve"> لتاريخ مرور عام على التعيين فى أحد وظائف هيئة التدريس أو وظيفة مدرس مساعد أو من تاريخ مرور سنة على استحقاق العلاوة الدورية السابقة.</w:t>
      </w:r>
    </w:p>
    <w:p w14:paraId="27C0559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بالنسبة للعلاوة الدورية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تستحق فى يناير سنة 1973 تصرف وفقا للقواعد التالية:</w:t>
      </w:r>
    </w:p>
    <w:p w14:paraId="18A1330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أ ) يحدد موعد آخر علاوة دورية صرفت لكل من أعضاء هيئة التدريس فى خلال سنة 1972.</w:t>
      </w:r>
    </w:p>
    <w:p w14:paraId="7B2FD9A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(ب) تحسب عدد الشهور من تاريخ العلاوة المشار إليها فى البند السابق حتى آخر ديسمبر سنة 1972 وتحسب كسور الشهور شهرا كاملا.</w:t>
      </w:r>
    </w:p>
    <w:p w14:paraId="75BDBF6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 تمنح العلاوة بنسبة عدد الشهور المحددة فى البند السابق مقسومة على 12.</w:t>
      </w:r>
    </w:p>
    <w:p w14:paraId="0B647C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عند تعيين أعضاء هيئة التدريس أو مدرسين مساعدين أو معيدين ممن كانوا يشغلون وظائف فى الحكومة أو الهيئات العامة أو القطاع العام، فإنهم يحتفظون بآخر مرتب كانوا يتقاضونه فى هذه الوظائف إذا كان يزيد على بداية مربوط الوظيفة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يعينون عليها وبشرط ألا يتجاوز المرتب المحتفظ به عن نهاية الربط المقرر للدرجة.</w:t>
      </w:r>
    </w:p>
    <w:p w14:paraId="2918837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واعتبارا من تاريخ نفاذ هذا القانون تسوى طبقا لهذا الحكم مرتبات أعضاء هيئة التدريس والمدرسين والمساعدين والمعيدين الحاليين من </w:t>
      </w:r>
      <w:proofErr w:type="spellStart"/>
      <w:r w:rsidRPr="005A102C">
        <w:rPr>
          <w:rFonts w:ascii="Traditional Arabic" w:hAnsi="Traditional Arabic" w:cs="Traditional Arabic"/>
          <w:sz w:val="28"/>
          <w:szCs w:val="28"/>
          <w:rtl/>
        </w:rPr>
        <w:t>موظفى</w:t>
      </w:r>
      <w:proofErr w:type="spellEnd"/>
      <w:r w:rsidRPr="005A102C">
        <w:rPr>
          <w:rFonts w:ascii="Traditional Arabic" w:hAnsi="Traditional Arabic" w:cs="Traditional Arabic"/>
          <w:sz w:val="28"/>
          <w:szCs w:val="28"/>
          <w:rtl/>
        </w:rPr>
        <w:t xml:space="preserve"> الهيئات العامة أو القطاع العام، وذلك دون صرف أى فروق عن </w:t>
      </w:r>
      <w:proofErr w:type="spellStart"/>
      <w:r w:rsidRPr="005A102C">
        <w:rPr>
          <w:rFonts w:ascii="Traditional Arabic" w:hAnsi="Traditional Arabic" w:cs="Traditional Arabic"/>
          <w:sz w:val="28"/>
          <w:szCs w:val="28"/>
          <w:rtl/>
        </w:rPr>
        <w:t>الماضى</w:t>
      </w:r>
      <w:proofErr w:type="spellEnd"/>
      <w:r w:rsidRPr="005A102C">
        <w:rPr>
          <w:rFonts w:ascii="Traditional Arabic" w:hAnsi="Traditional Arabic" w:cs="Traditional Arabic"/>
          <w:sz w:val="28"/>
          <w:szCs w:val="28"/>
          <w:rtl/>
        </w:rPr>
        <w:t>.</w:t>
      </w:r>
    </w:p>
    <w:p w14:paraId="2C77FBA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يمنح من يعين فى وظيفة من وظائف هيئة التدريس فى جامعة أسيوط أو وسط الدلتا أو شرق الدلتا أو فرع جامعة القاهرة بالخرطوم أو فى إحدى الكليات والمعاهد المنشأة خارج محافظات القاهرة والاسكندرية والجيزة علاوة خاصة من علاوات الوظيفة المعين فيها.</w:t>
      </w:r>
    </w:p>
    <w:p w14:paraId="11FE92A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ينقل أعضاء هيئة التدريس والمعيدون إلى وظائف الجدول المرافق بمرتباتهم الحالية وترفع مرتبات أعضاء هيئة التدريس والمعيدين الذين تقل مرتباتهم الحالية عن بداية ربط الوظائف إلى تلك البداية.</w:t>
      </w:r>
    </w:p>
    <w:p w14:paraId="6E4C1D9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(6) تستحق البدلات المحددة قرين كل وظيفة فى جدول المرتبات لكل من يصدر قرار تعيينه فى إحدى الوظائف الواردة بالجدول، ولا يجوز الجمع بين بدل التمثيل وبدل الجامعة.</w:t>
      </w:r>
    </w:p>
    <w:p w14:paraId="7917909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(7) لا يخضع بدل الجامعة وبدل التمثيل وبدل العمادة وبدل رئاسة الكلية وبدل رئاسة القسم المحددة فى جدول المرتبات للضرائب - ويسرى الخفض المقرر بالقانون رقم 30 لسنة 1967 وتعديلاته على جميع البدلات المحددة بالجدول، ولا يجوز أن يزيد مجموع البدلات مهما تعددت عن 100% من المرتب </w:t>
      </w:r>
      <w:proofErr w:type="spellStart"/>
      <w:r w:rsidRPr="005A102C">
        <w:rPr>
          <w:rFonts w:ascii="Traditional Arabic" w:hAnsi="Traditional Arabic" w:cs="Traditional Arabic"/>
          <w:sz w:val="28"/>
          <w:szCs w:val="28"/>
          <w:rtl/>
        </w:rPr>
        <w:t>الأساسى</w:t>
      </w:r>
      <w:proofErr w:type="spellEnd"/>
      <w:r w:rsidRPr="005A102C">
        <w:rPr>
          <w:rFonts w:ascii="Traditional Arabic" w:hAnsi="Traditional Arabic" w:cs="Traditional Arabic"/>
          <w:sz w:val="28"/>
          <w:szCs w:val="28"/>
          <w:rtl/>
        </w:rPr>
        <w:t>.</w:t>
      </w:r>
    </w:p>
    <w:p w14:paraId="18135C0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(8) يحتفظ بمرتبه بصفة شخصية رئيس الجامعة أو نائب رئيس الجامعة أو أمين المجلس الأعلى للجامعات الذى يترك منصبه لأى سبب من الأسباب ويعود على هيئة التدريس.</w:t>
      </w:r>
    </w:p>
    <w:p w14:paraId="39BF658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(9) يسوى معاش رئيس الجامعة على أساس المرتب الذى يتقاضاه على ألا يتجاوز المعاش 150 جنيها شهريا.</w:t>
      </w:r>
    </w:p>
    <w:p w14:paraId="7EA67063" w14:textId="77777777" w:rsidR="006B0F10"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(10) يسوى معاش كل من نواب رئيس الجامعة وأمين المجلس الأعلى للجامعات على أساس المرتب الذى يتقاضاه على ألا يتجاوز المعاش 110 جنيهات شهريا.</w:t>
      </w:r>
    </w:p>
    <w:p w14:paraId="52327455" w14:textId="77777777" w:rsidR="006B0F10" w:rsidRDefault="006B0F10" w:rsidP="006B0F10">
      <w:pPr>
        <w:bidi/>
        <w:rPr>
          <w:rFonts w:ascii="Traditional Arabic" w:hAnsi="Traditional Arabic" w:cs="Traditional Arabic"/>
          <w:sz w:val="28"/>
          <w:szCs w:val="28"/>
          <w:rtl/>
        </w:rPr>
      </w:pPr>
      <w:r>
        <w:rPr>
          <w:rFonts w:ascii="Traditional Arabic" w:hAnsi="Traditional Arabic" w:cs="Traditional Arabic"/>
          <w:sz w:val="28"/>
          <w:szCs w:val="28"/>
          <w:rtl/>
        </w:rPr>
        <w:br w:type="page"/>
      </w:r>
    </w:p>
    <w:p w14:paraId="74A5D02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المذكرة الايضاحية</w:t>
      </w:r>
    </w:p>
    <w:p w14:paraId="182F118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لقرار رئيس جمهورية مصر العربية بالقانون رقم 49</w:t>
      </w:r>
    </w:p>
    <w:p w14:paraId="60C04C1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لسنة 1972 بشأن تنظيم الجامعات </w:t>
      </w:r>
      <w:proofErr w:type="spellStart"/>
      <w:r w:rsidRPr="005A102C">
        <w:rPr>
          <w:rFonts w:ascii="Traditional Arabic" w:hAnsi="Traditional Arabic" w:cs="Traditional Arabic"/>
          <w:sz w:val="28"/>
          <w:szCs w:val="28"/>
          <w:rtl/>
        </w:rPr>
        <w:t>وبالغاء</w:t>
      </w:r>
      <w:proofErr w:type="spellEnd"/>
      <w:r w:rsidRPr="005A102C">
        <w:rPr>
          <w:rFonts w:ascii="Traditional Arabic" w:hAnsi="Traditional Arabic" w:cs="Traditional Arabic"/>
          <w:sz w:val="28"/>
          <w:szCs w:val="28"/>
          <w:rtl/>
        </w:rPr>
        <w:t xml:space="preserve"> القانون السابق</w:t>
      </w:r>
    </w:p>
    <w:p w14:paraId="4C333B2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رقم 184 لسنة 1958</w:t>
      </w:r>
    </w:p>
    <w:p w14:paraId="64726273" w14:textId="77777777" w:rsidR="006B0F10" w:rsidRPr="005A102C" w:rsidRDefault="006B0F10" w:rsidP="006B0F10">
      <w:pPr>
        <w:bidi/>
        <w:rPr>
          <w:rFonts w:ascii="Traditional Arabic" w:hAnsi="Traditional Arabic" w:cs="Traditional Arabic"/>
          <w:sz w:val="28"/>
          <w:szCs w:val="28"/>
          <w:rtl/>
        </w:rPr>
      </w:pPr>
    </w:p>
    <w:p w14:paraId="1337B09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تعددت المحاولات لتنقيح قانون تنظيم الجامعات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رقم 184 لسنة 1958 طوال السنوات العشر الماضية، ولكن لم يقدر لأى منها أن يبلغ منتهاه، وليس تعدد محاولات التنقيح دليلا على وجود النقص بقدر ما هو دليل على فرط الحرص من جانب الجامعيين على الاستزادة من كل ما يوفر للجامعات انطلاقها لتحقيق أهدفها الكبرى فى خدمة العلم والمجتمع، ثم جاءت دعوة السيد رئيس الجهورية للجامعيين - لدى اجتماعه بأعضاء هيئة التدريس فى أوائل شهر أكتوبر عام 1971 - الى اعادة النظر فى قانون الجامعات ولوائحها، فكانت اشارة البدء فى المحاولة الأخيرة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تبلورت فى مشروع القانون المرافق.</w:t>
      </w:r>
    </w:p>
    <w:p w14:paraId="5A7E706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ولقد استهدف هذا المشروع بكل المحاولات السابقة للتنقيح وبحصيلة كل التجارب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مر بها تطبيق القانون رقم 184 لسنة 1958 وبالآراء والمقترحات البناءة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صدرت عن مختلف المجالس والهيئات الجامعية وبالمستحدث من اتجاهات الاصلاح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المعاصرة فى الدول المتقدمة.</w:t>
      </w:r>
    </w:p>
    <w:p w14:paraId="3FAA768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ولقد استحدث مشروع القانون المرافق تبويبا منطقيا يبرز مختلف موضوعاته ويضعها فى المحل المناسب، فبعد باب </w:t>
      </w:r>
      <w:proofErr w:type="spellStart"/>
      <w:r w:rsidRPr="005A102C">
        <w:rPr>
          <w:rFonts w:ascii="Traditional Arabic" w:hAnsi="Traditional Arabic" w:cs="Traditional Arabic"/>
          <w:sz w:val="28"/>
          <w:szCs w:val="28"/>
          <w:rtl/>
        </w:rPr>
        <w:t>تمهيدى</w:t>
      </w:r>
      <w:proofErr w:type="spellEnd"/>
      <w:r w:rsidRPr="005A102C">
        <w:rPr>
          <w:rFonts w:ascii="Traditional Arabic" w:hAnsi="Traditional Arabic" w:cs="Traditional Arabic"/>
          <w:sz w:val="28"/>
          <w:szCs w:val="28"/>
          <w:rtl/>
        </w:rPr>
        <w:t xml:space="preserve"> رسم فيه الهيكل العام للجامعات، عرض فى باب أول للمجالس والقيادات المسئولة، وثنى بالقائمين بالتدريس والبحث، وعرض فى الباب الثالث للمعيدين والمدرسين المساعدين، وفى الباب الرابع للعاملين من غير أعضاء هيئة التدريس، ثم أفرد الباب الخامس لنظم الدراسة والامتحان وشئون الطلاب، والباب السادس للشئون المالية، وخصص الباب السابع للأحكام التنفيذية، ثم ختم بالأحكام الوقتية والانتقالية فى الباب الثامن.</w:t>
      </w:r>
    </w:p>
    <w:p w14:paraId="09912C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وتجدر الاشارة بداءة الى أن المشروع قد حرص على تغيير بعض الاصطلاحات المستقرة تأكيدا وابرازا لما </w:t>
      </w:r>
      <w:proofErr w:type="spellStart"/>
      <w:r w:rsidRPr="005A102C">
        <w:rPr>
          <w:rFonts w:ascii="Traditional Arabic" w:hAnsi="Traditional Arabic" w:cs="Traditional Arabic"/>
          <w:sz w:val="28"/>
          <w:szCs w:val="28"/>
          <w:rtl/>
        </w:rPr>
        <w:t>ينطوى</w:t>
      </w:r>
      <w:proofErr w:type="spellEnd"/>
      <w:r w:rsidRPr="005A102C">
        <w:rPr>
          <w:rFonts w:ascii="Traditional Arabic" w:hAnsi="Traditional Arabic" w:cs="Traditional Arabic"/>
          <w:sz w:val="28"/>
          <w:szCs w:val="28"/>
          <w:rtl/>
        </w:rPr>
        <w:t xml:space="preserve"> عليه هذا التغيير من معان جوهرية: فسمى "مدير الجامعة" فى الاصطلاح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باسم "رئيس الجامعة" ابرازا لدوره </w:t>
      </w:r>
      <w:proofErr w:type="spellStart"/>
      <w:r w:rsidRPr="005A102C">
        <w:rPr>
          <w:rFonts w:ascii="Traditional Arabic" w:hAnsi="Traditional Arabic" w:cs="Traditional Arabic"/>
          <w:sz w:val="28"/>
          <w:szCs w:val="28"/>
          <w:rtl/>
        </w:rPr>
        <w:t>القيادى</w:t>
      </w:r>
      <w:proofErr w:type="spellEnd"/>
      <w:r w:rsidRPr="005A102C">
        <w:rPr>
          <w:rFonts w:ascii="Traditional Arabic" w:hAnsi="Traditional Arabic" w:cs="Traditional Arabic"/>
          <w:sz w:val="28"/>
          <w:szCs w:val="28"/>
          <w:rtl/>
        </w:rPr>
        <w:t xml:space="preserve"> المتعدد الجوانب واتساقا فى ذلك مع المستقر فى أكثر الدول العربية، واستتبع ذلك تسمية "وكيل الجامعة" فى الاصطلاح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باسم "نائب رئيس الجامعة" كذلك استعمل المشروع اصطلاح "رئيس مجلس القسم" بدلا من الاصطلاح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وهو "رئيس القسم"، زيادة فى التركيز على مجلس القسم ودوره فى رسم السياسة العامة للقسم واقتصار دور الرئيس على الاشراف على شئون القسم فى حدود السياسة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يرسمها المجلس، وأحيا المشروع كذلك اصطلاح "المدرس المساعد" الذى عرفته الجامعات المصرية من قبل فى بعض قوانينها السابقة، وذلك كضرب من الحوافز والميزات للمعيدين الحاصلين على درجة الماجستير أو ما يعادلها وهم يلجون المرحلة الأخيرة قبل الدخول فى سلك أعضاء هيئة التدريس.</w:t>
      </w:r>
    </w:p>
    <w:p w14:paraId="215E307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ودون بسط لمختلف التفصيلات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يتضمنها مشروع القانون المرافق، تكفى الاشارة الى اتجاهاته العريضة ومبادئه الرئيسية فيما يلى:</w:t>
      </w:r>
    </w:p>
    <w:p w14:paraId="3576F81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أولا - أهداف الجامعة وكيانها </w:t>
      </w:r>
      <w:proofErr w:type="spellStart"/>
      <w:r w:rsidRPr="005A102C">
        <w:rPr>
          <w:rFonts w:ascii="Traditional Arabic" w:hAnsi="Traditional Arabic" w:cs="Traditional Arabic"/>
          <w:sz w:val="28"/>
          <w:szCs w:val="28"/>
          <w:rtl/>
        </w:rPr>
        <w:t>الذاتى</w:t>
      </w:r>
      <w:proofErr w:type="spellEnd"/>
      <w:r w:rsidRPr="005A102C">
        <w:rPr>
          <w:rFonts w:ascii="Traditional Arabic" w:hAnsi="Traditional Arabic" w:cs="Traditional Arabic"/>
          <w:sz w:val="28"/>
          <w:szCs w:val="28"/>
          <w:rtl/>
        </w:rPr>
        <w:t>:</w:t>
      </w:r>
    </w:p>
    <w:p w14:paraId="301750A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أبر المشروع فى المادة الأولى منه أهداف الجامعة الأساسية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تجمع بين شقين متساويين فى الأهمية هما "التعليم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مؤكدا الربط بين الجامعة والمجتمع بحيث تكون فى خدمته تحقيقا للارتقاء به، كما أبرز فى نفس المادة دور الجامعة الخلاق المنتج فى استثمار وتنمية أهم ثروات المجتمع وأغلاها وهى الثروة البشرية، وهو بذلك يدعو الى نظرة جديدة الى الجامعات باعتبارها قطاع انتاج لا قطاع خدمات بكل ما يستتبعه ذلك من وجوب سخاء الدولة فى تدعيم امكانيات الجامعات بما يحقق لها انطلاقة واسعة فى سبيل أهدافها وخدمة المجتمع.</w:t>
      </w:r>
    </w:p>
    <w:p w14:paraId="097F1F5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غير أنه لا قيمة لتحديد أهداف الجامعة ما لم يتحقق لها كيان </w:t>
      </w:r>
      <w:proofErr w:type="spellStart"/>
      <w:r w:rsidRPr="005A102C">
        <w:rPr>
          <w:rFonts w:ascii="Traditional Arabic" w:hAnsi="Traditional Arabic" w:cs="Traditional Arabic"/>
          <w:sz w:val="28"/>
          <w:szCs w:val="28"/>
          <w:rtl/>
        </w:rPr>
        <w:t>ذاتى</w:t>
      </w:r>
      <w:proofErr w:type="spellEnd"/>
      <w:r w:rsidRPr="005A102C">
        <w:rPr>
          <w:rFonts w:ascii="Traditional Arabic" w:hAnsi="Traditional Arabic" w:cs="Traditional Arabic"/>
          <w:sz w:val="28"/>
          <w:szCs w:val="28"/>
          <w:rtl/>
        </w:rPr>
        <w:t xml:space="preserve"> يمكنها من تولى شئونها وادارتها بنفسها، لذلك جاء تأكيد المشروع على كفالة الدولة استقلال الجامعات (م 1)، وعلى اعتبارها هيئات عامة ذات طابع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وثقافى</w:t>
      </w:r>
      <w:proofErr w:type="spellEnd"/>
      <w:r w:rsidRPr="005A102C">
        <w:rPr>
          <w:rFonts w:ascii="Traditional Arabic" w:hAnsi="Traditional Arabic" w:cs="Traditional Arabic"/>
          <w:sz w:val="28"/>
          <w:szCs w:val="28"/>
          <w:rtl/>
        </w:rPr>
        <w:t xml:space="preserve"> (م 7) يميزها عن الهيئات العامة الأخرى، وعلى أن تكون لها ميزانية خاصة بها تعد على نمط موازنات الهيئات العامة (م 8) يراعى تخصيص قسم منها بأبوابه المختلفة للبحث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 187) ابرازا لأهميته البالغة.</w:t>
      </w:r>
    </w:p>
    <w:p w14:paraId="6CE3322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وتكفل المشروع بتوفير المرونة للجامعات فى شئونها المالية (المواد من 188 - 194) وفى شئون التعيين فى وظائف الكادر العام (م 157) وذلك تمكينا لها من التفرع لتحقيق أهدافها دون بطء أو تعويق.</w:t>
      </w:r>
    </w:p>
    <w:p w14:paraId="6308470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وقد استحدث المشروع جامعتين جديدتين هما "جامعة وسط الدلتا" ونواتها الكليات التابعة حالية لجامعة الاسكندرية فرع طنطا و"جامعة شرق الدلتا" ونواتها الكليات التابعة حاليا لجامعة القاهرة فرع المنصورة، وذلك تأكيدا للكيان </w:t>
      </w:r>
      <w:proofErr w:type="spellStart"/>
      <w:r w:rsidRPr="005A102C">
        <w:rPr>
          <w:rFonts w:ascii="Traditional Arabic" w:hAnsi="Traditional Arabic" w:cs="Traditional Arabic"/>
          <w:sz w:val="28"/>
          <w:szCs w:val="28"/>
          <w:rtl/>
        </w:rPr>
        <w:t>الذاتى</w:t>
      </w:r>
      <w:proofErr w:type="spellEnd"/>
      <w:r w:rsidRPr="005A102C">
        <w:rPr>
          <w:rFonts w:ascii="Traditional Arabic" w:hAnsi="Traditional Arabic" w:cs="Traditional Arabic"/>
          <w:sz w:val="28"/>
          <w:szCs w:val="28"/>
          <w:rtl/>
        </w:rPr>
        <w:t xml:space="preserve"> لهذه الكليات بما يكفل لها اطراد النمو وبما يمكن الجامعتين الناشئتين من رسم خطة متكاملة للتوسع فى المستقبل.</w:t>
      </w:r>
    </w:p>
    <w:p w14:paraId="4F98D1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ثانيا - المجالس والهيئات الجامعية:</w:t>
      </w:r>
    </w:p>
    <w:p w14:paraId="34B5502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 أبقى المشروع على المجالس الجامعية التقليدية، ولكنه استحدث </w:t>
      </w:r>
      <w:proofErr w:type="spellStart"/>
      <w:r w:rsidRPr="005A102C">
        <w:rPr>
          <w:rFonts w:ascii="Traditional Arabic" w:hAnsi="Traditional Arabic" w:cs="Traditional Arabic"/>
          <w:sz w:val="28"/>
          <w:szCs w:val="28"/>
          <w:rtl/>
        </w:rPr>
        <w:t>بالاضافة</w:t>
      </w:r>
      <w:proofErr w:type="spellEnd"/>
      <w:r w:rsidRPr="005A102C">
        <w:rPr>
          <w:rFonts w:ascii="Traditional Arabic" w:hAnsi="Traditional Arabic" w:cs="Traditional Arabic"/>
          <w:sz w:val="28"/>
          <w:szCs w:val="28"/>
          <w:rtl/>
        </w:rPr>
        <w:t xml:space="preserve"> اليها مجلسين على مستوى كل جامعة هما "مجلس شئون التعليم والطلاب" برئاسة نائب رئيس الجامعة لشئون الدراسة فى مرحلة البكالوريوس أو الليسانس وشئون الطلاب (م 32) و"مجلس الدراسات العليا والبحوث" برئاسة نائب رئيس الجامعة لشئون الدراسات العليا والبحوث (م 34)، وقصد المشروع </w:t>
      </w:r>
      <w:proofErr w:type="spellStart"/>
      <w:r w:rsidRPr="005A102C">
        <w:rPr>
          <w:rFonts w:ascii="Traditional Arabic" w:hAnsi="Traditional Arabic" w:cs="Traditional Arabic"/>
          <w:sz w:val="28"/>
          <w:szCs w:val="28"/>
          <w:rtl/>
        </w:rPr>
        <w:t>بانشاء</w:t>
      </w:r>
      <w:proofErr w:type="spellEnd"/>
      <w:r w:rsidRPr="005A102C">
        <w:rPr>
          <w:rFonts w:ascii="Traditional Arabic" w:hAnsi="Traditional Arabic" w:cs="Traditional Arabic"/>
          <w:sz w:val="28"/>
          <w:szCs w:val="28"/>
          <w:rtl/>
        </w:rPr>
        <w:t xml:space="preserve"> هذين المجلسين تحقيق مزيد من التفرغ الدراسة لبعض الشئون الجامعية (م 33 و35) والتخفيف عن مجلس الجامعة الذى يختص حاليا بالنظر فى كل هذه الشئون، بحيث لا يرفع الى مجلس الجامعة الا مسائل التخطيط والتنسيق والتنظيم والمتابعة بعد الدراسة والاعداد الكافين لها فى هذين المجلسين أما المسائل التنفيذية فتنفذ قرارات المجلسين فى شأنها باعتمادها من رئيس الجامعة وذلك ما لم ير عرضها على مجلس الجامعة (م 36).</w:t>
      </w:r>
    </w:p>
    <w:p w14:paraId="2AD1E3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 فى مجال تحديد وتوزيع الاختصاصات بين مختلف المجالس الجامعية:</w:t>
      </w:r>
    </w:p>
    <w:p w14:paraId="5101657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عنى المشروع بتفصيل اختصاصات مجلس القسم (م 55) باعتباره القاعدة الجامعية الأساسية، مستدركا بذلك الاجمال الوارد عن هذه الاختصاصات فى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رقم 184 لسنة 1958</w:t>
      </w:r>
    </w:p>
    <w:p w14:paraId="3D9E289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 استبقى المشروع النص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على عدم تكرار الأقسام المتماثلة فى كليات الجامعة الواحدة ومعاهدها باعتبار ذلك هدفا واجب التحقيق فى المدى البعيد وانتظارا لهذا التحقيق، استحدث المشروع دوائر علمية للأقسام أو المواد المتماثلة تتولى تحقيق التعاون والتنسيق بينها فى مجالات الدراسة والبحث (م 5).</w:t>
      </w:r>
    </w:p>
    <w:p w14:paraId="778943E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(جـ) عنى المشروع </w:t>
      </w:r>
      <w:proofErr w:type="spellStart"/>
      <w:r w:rsidRPr="005A102C">
        <w:rPr>
          <w:rFonts w:ascii="Traditional Arabic" w:hAnsi="Traditional Arabic" w:cs="Traditional Arabic"/>
          <w:sz w:val="28"/>
          <w:szCs w:val="28"/>
          <w:rtl/>
        </w:rPr>
        <w:t>باعادة</w:t>
      </w:r>
      <w:proofErr w:type="spellEnd"/>
      <w:r w:rsidRPr="005A102C">
        <w:rPr>
          <w:rFonts w:ascii="Traditional Arabic" w:hAnsi="Traditional Arabic" w:cs="Traditional Arabic"/>
          <w:sz w:val="28"/>
          <w:szCs w:val="28"/>
          <w:rtl/>
        </w:rPr>
        <w:t xml:space="preserve"> توزيع الاختصاصات بين مجلس الجامعة ومجلس شئون التعليم والطلاب ومجلس الدراسات العليا والبحوث ومجلس الكلية بما يحقق أكبر قدر من اللامركزية (م 23 و33 و35 و42).</w:t>
      </w:r>
    </w:p>
    <w:p w14:paraId="67FF2DE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(د) قصر المشروع اختصاص المجلس الأعلى للجامعات على شئون التخطيط والتنسيق بين الجامعات (م 19) مخرجا من هذا الاختصاص كل ما يقحمه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رقم 184 لسنة 1958 على المجلس من الشئون التنفيذية، ويهدف المشروع بذلك الى حصر المجلس الأعلى للجامعات فى اختصاصه الأصيل الذى عنى </w:t>
      </w:r>
      <w:proofErr w:type="spellStart"/>
      <w:r w:rsidRPr="005A102C">
        <w:rPr>
          <w:rFonts w:ascii="Traditional Arabic" w:hAnsi="Traditional Arabic" w:cs="Traditional Arabic"/>
          <w:sz w:val="28"/>
          <w:szCs w:val="28"/>
          <w:rtl/>
        </w:rPr>
        <w:t>بابرازه</w:t>
      </w:r>
      <w:proofErr w:type="spellEnd"/>
      <w:r w:rsidRPr="005A102C">
        <w:rPr>
          <w:rFonts w:ascii="Traditional Arabic" w:hAnsi="Traditional Arabic" w:cs="Traditional Arabic"/>
          <w:sz w:val="28"/>
          <w:szCs w:val="28"/>
          <w:rtl/>
        </w:rPr>
        <w:t xml:space="preserve"> وهو "تخطيط السياسة العامة للتعليم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والتنسيق بين الجامعات فى أوجه نشاطها المختلفة (م 12) وفى مجال بيان اختصاصات المجلس الأعلى للجامعات، أبرز المشروع من بينها اختصاصه برسم "السياسة العامة للكتب والمذكرات الجامعية ووضع النظم الخاصة بها" (م 19/ 7) وذلك تقنينا لما جرى عليه المجلس من قبل فى هذا الشأن وتأكيدا لشرعية والزام النظام الذى يضعه فى خصوصه.</w:t>
      </w:r>
    </w:p>
    <w:p w14:paraId="439155F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3 - فى شأن تشكيل المجالس الجامعية:</w:t>
      </w:r>
    </w:p>
    <w:p w14:paraId="399C4E3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جعل المشروع رئاسة المجلس الأعلى للجامعات فى حال غياب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لأقدم رؤساء الجامعات (م 18) وذلك احتراما للأقدمية، بدلا من جعلها لرئيس جامعة القاهرة طبقا لما هو مقرر حاليا.</w:t>
      </w:r>
    </w:p>
    <w:p w14:paraId="3C7120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 زاد المشروع عدد الأعضاء المعينين فى مجلس الجامعة من ذوى الخبرة فى شئون التعليم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والشئون العامة من ثلاثة الى أربعة (م 22/ جـ)، واستغنى بذلك عن الالزام بتعيين أحد كبار </w:t>
      </w:r>
      <w:proofErr w:type="spellStart"/>
      <w:r w:rsidRPr="005A102C">
        <w:rPr>
          <w:rFonts w:ascii="Traditional Arabic" w:hAnsi="Traditional Arabic" w:cs="Traditional Arabic"/>
          <w:sz w:val="28"/>
          <w:szCs w:val="28"/>
          <w:rtl/>
        </w:rPr>
        <w:t>موظفى</w:t>
      </w:r>
      <w:proofErr w:type="spellEnd"/>
      <w:r w:rsidRPr="005A102C">
        <w:rPr>
          <w:rFonts w:ascii="Traditional Arabic" w:hAnsi="Traditional Arabic" w:cs="Traditional Arabic"/>
          <w:sz w:val="28"/>
          <w:szCs w:val="28"/>
          <w:rtl/>
        </w:rPr>
        <w:t xml:space="preserve">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عضوا فى المجلس كما يقضى النص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وذلك زيادة فى تحقيق المرونة وتوخى المناسبة.</w:t>
      </w:r>
    </w:p>
    <w:p w14:paraId="5B03E7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(جـ) نص المشروع على تشكيل كل من مجلس شئون التعليم والطلاب ومجلس الدراسات العليا والبحوث برئاسة نائب رئيس الجامعة المختص وعضوية وكلاء الكليات والمعاهد المختصين وعدد من الأعضاء الخارجيين يتراوح بين ثلاثة وخمسة (م 32 و34).</w:t>
      </w:r>
    </w:p>
    <w:p w14:paraId="3FE4992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(د) استحدث المشروع تمثيل </w:t>
      </w:r>
      <w:proofErr w:type="spellStart"/>
      <w:r w:rsidRPr="005A102C">
        <w:rPr>
          <w:rFonts w:ascii="Traditional Arabic" w:hAnsi="Traditional Arabic" w:cs="Traditional Arabic"/>
          <w:sz w:val="28"/>
          <w:szCs w:val="28"/>
          <w:rtl/>
        </w:rPr>
        <w:t>فئتى</w:t>
      </w:r>
      <w:proofErr w:type="spellEnd"/>
      <w:r w:rsidRPr="005A102C">
        <w:rPr>
          <w:rFonts w:ascii="Traditional Arabic" w:hAnsi="Traditional Arabic" w:cs="Traditional Arabic"/>
          <w:sz w:val="28"/>
          <w:szCs w:val="28"/>
          <w:rtl/>
        </w:rPr>
        <w:t xml:space="preserve"> الأساتذة المساعدين والمدرسين فى مجلس الكلية أو المعهد التابع للجامعة (م 40/ د) زيادة فى تحقيق مشاركة هاتين الفئتين فى ادارة الكلية أو المعهد.</w:t>
      </w:r>
    </w:p>
    <w:p w14:paraId="3FD460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(هـ) أوجب المشروع تعيين أعضاء من الخارج فى مجلس الكلية أو المعهد التابع للجامعة (م 40/ هـ) بدلا مما هو مقرر حاليا من جعل هذا التعيين جوازيا وذلك تأكيدا لأهمية الافادة من عناصر خارجية ذات كفاءة وما يحققه وجودها من ربط بين الكلية أو المعهد وبين مختلف المراكز والهيئات الأخرى فى المجتمع.</w:t>
      </w:r>
    </w:p>
    <w:p w14:paraId="517D9DD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 حظر المشروع جمع الأعضاء الخارجين أكثر من عضوية فى بعض المجالس الجامعية (م 22/جـ و32 و34 و40/ هـ) بقصد افساح المجال </w:t>
      </w:r>
      <w:proofErr w:type="spellStart"/>
      <w:r w:rsidRPr="005A102C">
        <w:rPr>
          <w:rFonts w:ascii="Traditional Arabic" w:hAnsi="Traditional Arabic" w:cs="Traditional Arabic"/>
          <w:sz w:val="28"/>
          <w:szCs w:val="28"/>
          <w:rtl/>
        </w:rPr>
        <w:t>للافادة</w:t>
      </w:r>
      <w:proofErr w:type="spellEnd"/>
      <w:r w:rsidRPr="005A102C">
        <w:rPr>
          <w:rFonts w:ascii="Traditional Arabic" w:hAnsi="Traditional Arabic" w:cs="Traditional Arabic"/>
          <w:sz w:val="28"/>
          <w:szCs w:val="28"/>
          <w:rtl/>
        </w:rPr>
        <w:t xml:space="preserve"> من أكبر عدد ممكن من ذوى الكفاءة والخبرة ومنعا للحرج والتعارض فى بعض الحالات.</w:t>
      </w:r>
    </w:p>
    <w:p w14:paraId="5B1C2C9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(ز) رفع المشروع عدد المدرسين فى مجلس القسم من اثنين الى خمسة على الأكثر (م 52) لزيادة تمثيل ومشاركة هذه الفئة فى ادارة القسم.</w:t>
      </w:r>
    </w:p>
    <w:p w14:paraId="62E7C2F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4 - مهد المشروع لنصوصه المتعلقة بالمجالس الجامعية بوضع نصوص عامة مشتركة بين هذه المجالس ( م 15 و16 و17) تجمع الأحكام العامة المبعثرة حاليا فى مواطن متفرقة فى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رقم 184 لسنة 1958 ولائحته التنفيذية وتتفادى بذلك تكرار الأحكام المتماثلة.</w:t>
      </w:r>
    </w:p>
    <w:p w14:paraId="702F98A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5 - تمكينا لمختلف الفئات المعينة من المشاركة فى الاهتمام بشئون الكلية أو المعهد وبشئون القسم، أوجد المشروع كيانا لمؤتمر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للكلية أو المعهد وآخر للقسم وحرص على توسع تشكيل كل منهما بحيث يشمل - </w:t>
      </w:r>
      <w:proofErr w:type="spellStart"/>
      <w:r w:rsidRPr="005A102C">
        <w:rPr>
          <w:rFonts w:ascii="Traditional Arabic" w:hAnsi="Traditional Arabic" w:cs="Traditional Arabic"/>
          <w:sz w:val="28"/>
          <w:szCs w:val="28"/>
          <w:rtl/>
        </w:rPr>
        <w:t>بالاضافة</w:t>
      </w:r>
      <w:proofErr w:type="spellEnd"/>
      <w:r w:rsidRPr="005A102C">
        <w:rPr>
          <w:rFonts w:ascii="Traditional Arabic" w:hAnsi="Traditional Arabic" w:cs="Traditional Arabic"/>
          <w:sz w:val="28"/>
          <w:szCs w:val="28"/>
          <w:rtl/>
        </w:rPr>
        <w:t xml:space="preserve"> الى كافة أعضاء هيئة التدريس - ممثلين عن المدرسين المساعدين والمعيدين وممثلين عن الطلاب (م 48 و50 و61 و63) وأوجب عرض توصياته على المجالس الجامعية بمستوياتها المختلفة فى الجامعة (م 23/ 15 و33/ 10 و35/ 11 و41/ 13 و55/ 12).</w:t>
      </w:r>
    </w:p>
    <w:p w14:paraId="6D013D5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ثالثا - القيادات المسئولة:</w:t>
      </w:r>
    </w:p>
    <w:p w14:paraId="639A8B9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أبرز المشروع بعض الاتجاهات المستحدثة فى شأن تخير القيادات الجامعية وتحديد مسئولياتها وتوزيع اختصاصاتها، وذلك على النحو المبين فيما يلى:</w:t>
      </w:r>
    </w:p>
    <w:p w14:paraId="3AE9219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 حرص المشروع فى تحديد قواعد اختيار بعض القيادات المسئولة على التأكيد على عامل الخبرة، فتطلب فى كل من رئيس الجامعة ونائب رئيس الجامعة وأمين المجلس الأعلى للجامعات أن يكون قد شغل لمدة خمس سنوات على الأقل وظيفة أستاذ فى احدى الجامعات الخاضعة لقانون تنظيم الجامعات (م 20 و25 و29) واشترط فى تعيين أمين الجامعة أن يكون ذا خبرة بالشئون الجامعية (م 37) وجعل له أمينين مساعدين يعاونانه من العاملين ذوى الكفاءة فى الجامعة(م 39).</w:t>
      </w:r>
    </w:p>
    <w:p w14:paraId="1CBAE85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 كانت طريقة اختيار عميد الكلية أو المعهد التابع للجامعة من أكثر المسائل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ترجحت فيها الآراء بين الانتخاب والتعيين، وقد نحا المشروع نحوا وسطا يجمع بين الكيفيين بهدف الاستزادة من المزايا والتقليل من المضار لو تم الأخذ </w:t>
      </w:r>
      <w:proofErr w:type="spellStart"/>
      <w:r w:rsidRPr="005A102C">
        <w:rPr>
          <w:rFonts w:ascii="Traditional Arabic" w:hAnsi="Traditional Arabic" w:cs="Traditional Arabic"/>
          <w:sz w:val="28"/>
          <w:szCs w:val="28"/>
          <w:rtl/>
        </w:rPr>
        <w:t>باحداهما</w:t>
      </w:r>
      <w:proofErr w:type="spellEnd"/>
      <w:r w:rsidRPr="005A102C">
        <w:rPr>
          <w:rFonts w:ascii="Traditional Arabic" w:hAnsi="Traditional Arabic" w:cs="Traditional Arabic"/>
          <w:sz w:val="28"/>
          <w:szCs w:val="28"/>
          <w:rtl/>
        </w:rPr>
        <w:t xml:space="preserve"> دون الأخرى، فيجعل ترشيح رئيس الجامعة للعميد من بين الأساتذة الثلاثة الذين تتم تزكيتهم من قبل هيئة تضم جميع أساتذة الكلية أو المعهد وكل الأساتذة المساعدين والمدرسين الأعضاء فى مجلس الكلية (م 14/ 1) بحيث تتم المشاركة من جانب المسئولين فى الكلية أو المعهد فى هذا الاختيار بما يطلع رئيس الجامعة على اتجاهات الكلية أو المعهد فى ذلك ويجعل الترشيح من جانبه فى حدودها وعلى هداها، وقد زاد المشروع مدة العمادة من سنتين الى ثلاث تأكيدا على فكرة الاستقرار فى الادارة. غير أن اختيار العميد بالطريقة السالفة اذا كان يناسب الكليات والمعاهد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تزخر بعدد كبير من الأساتذة بحيث يحتاج رئيس الجامعة الى الاستنارة </w:t>
      </w:r>
      <w:proofErr w:type="spellStart"/>
      <w:r w:rsidRPr="005A102C">
        <w:rPr>
          <w:rFonts w:ascii="Traditional Arabic" w:hAnsi="Traditional Arabic" w:cs="Traditional Arabic"/>
          <w:sz w:val="28"/>
          <w:szCs w:val="28"/>
          <w:rtl/>
        </w:rPr>
        <w:t>برأى</w:t>
      </w:r>
      <w:proofErr w:type="spellEnd"/>
      <w:r w:rsidRPr="005A102C">
        <w:rPr>
          <w:rFonts w:ascii="Traditional Arabic" w:hAnsi="Traditional Arabic" w:cs="Traditional Arabic"/>
          <w:sz w:val="28"/>
          <w:szCs w:val="28"/>
          <w:rtl/>
        </w:rPr>
        <w:t xml:space="preserve"> المسئولين فى الكلية أو المعهد لاختيار العميد، فهذه الطريقة أقل مناسبة فى شأن الكليات والمعاهد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يتضاءل عدد الأساتذة فيها الى حد كبير، لذلك اكتفى المشروع فى شأنها بترشيح مبتدئا من رئيس الجامعة، واستتبع ذلك قصر تجديد التعيين فى هذه الحالة على مرة واحدة (م 43/ 3) دون اطلاق لمرات التجديد على النحو المقرر فى حال اشتراك المسئولين فى الكلية أو المعهد فى الاختيار.</w:t>
      </w:r>
    </w:p>
    <w:p w14:paraId="496F16F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 أمام اطراد نمو الكليات والمعاهد ووجوب زيادة الاهتمام بالدراسات العليا والبحث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فيها واستحداث مجلسين متخصصين فى الجامعة هما مجلس الدراسات العليا والبحوث ومجلس شئون التعليم والطلاب، استحدث المشروع منصب وكيل ثان للكلية أو المعهد لشئون الدراسات العليا والبحوث الى جوار منصب الوكيل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الذى يصبح مقتصرا </w:t>
      </w:r>
      <w:proofErr w:type="spellStart"/>
      <w:r w:rsidRPr="005A102C">
        <w:rPr>
          <w:rFonts w:ascii="Traditional Arabic" w:hAnsi="Traditional Arabic" w:cs="Traditional Arabic"/>
          <w:sz w:val="28"/>
          <w:szCs w:val="28"/>
          <w:rtl/>
        </w:rPr>
        <w:t>بالتالى</w:t>
      </w:r>
      <w:proofErr w:type="spellEnd"/>
      <w:r w:rsidRPr="005A102C">
        <w:rPr>
          <w:rFonts w:ascii="Traditional Arabic" w:hAnsi="Traditional Arabic" w:cs="Traditional Arabic"/>
          <w:sz w:val="28"/>
          <w:szCs w:val="28"/>
          <w:rtl/>
        </w:rPr>
        <w:t xml:space="preserve"> على شئون الدراسة بمرحلة البكالوريوس أو الليسانس وشئون الطلاب (م 47/ 1) غير أنه تحقيقا للمرونة وتوخى المناسبة، سمح بالاكتفاء فى بعض الكليات والمعاهد بتعيين وكيل واحد (م 47/ 2).</w:t>
      </w:r>
    </w:p>
    <w:p w14:paraId="45D0A34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وقد أبقى المشروع على الوضع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فى تعيين الوكيل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بناء على ترشيح العميد وموافقة رئيس الجامعة ضمانا لحسن التعاون بين العميد والوكيل وبخاصة حيث يتم اختيار العميد بتزكية من المسئولين فى الكلية أو المعهد ولكن زاد المشروع مدة تعيين الوكيل من سنتين الى ثلاث لتتسق مع زيادة مدة العميد وان كان قد جعل تجديد هذه المدة لمرة واحدة (م 47/ 3) بالنظر الى طريقة التعيين المحض المتبعة فى تعيين الوكيل وافساحا للمجال أمام أساتذة الكلية أو المعهد لمزيد من المشاركة فى الادارة.</w:t>
      </w:r>
    </w:p>
    <w:p w14:paraId="701582D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4 - نبذ المشروع مبدأ الأقدمية المطلقة وأخذ بمبدأ الاختيار من بين أقدم ثلاثة أساتذة لمدة ثلاث سنوات قابلة للتجديد مرة واحدة فى شأن تولى رئاسة مجلس القسم (م 56/ 1) مستهدفا بذلك اتاحة الفرصة أمام اختيار أفضل العناصر فى تولى مركز القيادة المسئولة دون احتكار الأقدم منهم هذا المركز الى حين بلوغ سن المعاش، وحظر المشروع فى المبدأ الجمع بين رئاسة مجلس القسم وبين عمادة الكلية أو وكالتها (م 56/ 2) تحقيقا للتفرغ وتوزيعا للمسئوليات.</w:t>
      </w:r>
    </w:p>
    <w:p w14:paraId="0449189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وضمانا للموضوعية، حرص المشروع على تفصيل ما أورده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مجملا ومبهما فى شأن تنحية رئيس القسم، فوضع للتنحية ضوابط معينة وقيد سلطة رئيس الجامعة بوجوب تسبيب قراره بذلك (م 57).</w:t>
      </w:r>
    </w:p>
    <w:p w14:paraId="03424D5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ومواجهة لأحوال تعدد التخصصات وتباينها داخل بعض الأقسام الكبيرة، استحدث المشروع منصب نائب لرئيس مجلس القسم لشئون كل تخصص يتميز بكيان </w:t>
      </w:r>
      <w:proofErr w:type="spellStart"/>
      <w:r w:rsidRPr="005A102C">
        <w:rPr>
          <w:rFonts w:ascii="Traditional Arabic" w:hAnsi="Traditional Arabic" w:cs="Traditional Arabic"/>
          <w:sz w:val="28"/>
          <w:szCs w:val="28"/>
          <w:rtl/>
        </w:rPr>
        <w:t>ذاتى</w:t>
      </w:r>
      <w:proofErr w:type="spellEnd"/>
      <w:r w:rsidRPr="005A102C">
        <w:rPr>
          <w:rFonts w:ascii="Traditional Arabic" w:hAnsi="Traditional Arabic" w:cs="Traditional Arabic"/>
          <w:sz w:val="28"/>
          <w:szCs w:val="28"/>
          <w:rtl/>
        </w:rPr>
        <w:t xml:space="preserve"> داخل القسم (م 60).</w:t>
      </w:r>
    </w:p>
    <w:p w14:paraId="219D408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5 - عنى المشروع </w:t>
      </w:r>
      <w:proofErr w:type="spellStart"/>
      <w:r w:rsidRPr="005A102C">
        <w:rPr>
          <w:rFonts w:ascii="Traditional Arabic" w:hAnsi="Traditional Arabic" w:cs="Traditional Arabic"/>
          <w:sz w:val="28"/>
          <w:szCs w:val="28"/>
          <w:rtl/>
        </w:rPr>
        <w:t>باعادة</w:t>
      </w:r>
      <w:proofErr w:type="spellEnd"/>
      <w:r w:rsidRPr="005A102C">
        <w:rPr>
          <w:rFonts w:ascii="Traditional Arabic" w:hAnsi="Traditional Arabic" w:cs="Traditional Arabic"/>
          <w:sz w:val="28"/>
          <w:szCs w:val="28"/>
          <w:rtl/>
        </w:rPr>
        <w:t xml:space="preserve"> توزيع بعض اختصاصات القيادات المسئولة بما يقلل الاجراءات ويحقق المرونة ويخفف الأعباء عن بعض المجالس والقيادات، ومن ذلك:</w:t>
      </w:r>
    </w:p>
    <w:p w14:paraId="28C1003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 أ ) نقل بعض اختصاصات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الى رئيس الجامعة كما فى شأن ايفاد أعضاء هيئة التدريس فى مهمات علمية (م 87) والترخيص فى اجازات التفرع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(م 88).</w:t>
      </w:r>
    </w:p>
    <w:p w14:paraId="0F321C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 نقل بعض اختصاصات مجلس الجامعة الى رئيس الجامعة كما فى شأن ندب أعضاء هيئة التدريب واعارتهم (م 84 و85) وتشكيل اللجنة العلمية بالنسبة للمتقدمين لشغل وظيفة مدرس فى الأحوال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يتعذر فيها أو يستحيل على مجلس القسم تولى مهمة هذه اللجنة (م 76) ومد الأجازة المرضية لعضو هيئة التدريس بعد انقضاء سنة (م 94) وتسجيل المعيدين لدراسة عليا فى غير تخصص أقسامهم (م 149)، والاعفاء من بعض المقررات والامتحانات (م 170 و171).</w:t>
      </w:r>
    </w:p>
    <w:p w14:paraId="108C1C2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(جـ) نقل بعض الاختصاصات من رئيس الجامعة الى عميد الكلية كما فى شأن تحديد الأجازة السنوية بالنسبة لبعض الكليات والمعاهدة (م 92 و161).</w:t>
      </w:r>
    </w:p>
    <w:p w14:paraId="6A216B5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رابعا - شئون أعضاء هيئة التدريس:</w:t>
      </w:r>
    </w:p>
    <w:p w14:paraId="1F1F107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عنى المشروع </w:t>
      </w:r>
      <w:proofErr w:type="spellStart"/>
      <w:r w:rsidRPr="005A102C">
        <w:rPr>
          <w:rFonts w:ascii="Traditional Arabic" w:hAnsi="Traditional Arabic" w:cs="Traditional Arabic"/>
          <w:sz w:val="28"/>
          <w:szCs w:val="28"/>
          <w:rtl/>
        </w:rPr>
        <w:t>باعادة</w:t>
      </w:r>
      <w:proofErr w:type="spellEnd"/>
      <w:r w:rsidRPr="005A102C">
        <w:rPr>
          <w:rFonts w:ascii="Traditional Arabic" w:hAnsi="Traditional Arabic" w:cs="Traditional Arabic"/>
          <w:sz w:val="28"/>
          <w:szCs w:val="28"/>
          <w:rtl/>
        </w:rPr>
        <w:t xml:space="preserve"> تنظيم شئون أعضاء هيئة التدريس بما يكفل تخيرهم من أفضل العناصر ويضمن حسن أدائهم لواجباتهم ويحقق تكافؤ الفرض بينهم وصالح الجامعة ويوفر لهم ضمانات ومستوى ماديا كريما، وذلك على النحو </w:t>
      </w:r>
      <w:proofErr w:type="spellStart"/>
      <w:r w:rsidRPr="005A102C">
        <w:rPr>
          <w:rFonts w:ascii="Traditional Arabic" w:hAnsi="Traditional Arabic" w:cs="Traditional Arabic"/>
          <w:sz w:val="28"/>
          <w:szCs w:val="28"/>
          <w:rtl/>
        </w:rPr>
        <w:t>التالى</w:t>
      </w:r>
      <w:proofErr w:type="spellEnd"/>
      <w:r w:rsidRPr="005A102C">
        <w:rPr>
          <w:rFonts w:ascii="Traditional Arabic" w:hAnsi="Traditional Arabic" w:cs="Traditional Arabic"/>
          <w:sz w:val="28"/>
          <w:szCs w:val="28"/>
          <w:rtl/>
        </w:rPr>
        <w:t>:</w:t>
      </w:r>
    </w:p>
    <w:p w14:paraId="05C8743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 ضمانا لتخير أفضل العناصر، زاد المشروع على الشروط الحالية للتعيين فى وظائف هيئة التدريس اشتراط أن يكون المعين ملتزما فى عمله السابق ومسلكه بواجباته ومحسنا أداءها اذا كان من داخل الجامعات، أو أن يكون متوافرا على الكفاءة المتطلبة للتدريس اذا كان معينا من خارج الجامعات (م 67 و69 و70).</w:t>
      </w:r>
    </w:p>
    <w:p w14:paraId="7620000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2 - تحقيقا لمبدأ تكافؤ الفرص، زاد المشروع المدد الحالية المتطلبة من وقت الحصول على الدكتوراه أو ما يعادلها بالنسبة للمعينين فى بعض وظائف هيئة التدريس من خارج الجامعات بما يجعلها مساوية للمدد المتطلبة بالنسبة للمعينين فى هذه الوظائف من داخل الجامعات (م 69 و70/ ثانيا - 1).</w:t>
      </w:r>
    </w:p>
    <w:p w14:paraId="44AF064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 ضمانا للحيدة ووحدة التقييم وعلى نسق اللجان العلمية الدائمة لفحص الانتاج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لشغل وظائف الأساتذة، استحدث المشروع لجان علمية دائمة أخرى لفحص الانتاج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للمتقدمين لشغل وظائف الأساتذة المساعدين (م 73)، واشترط المشروع كذلك أن يكون الانتاج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كل الحالات </w:t>
      </w:r>
      <w:r w:rsidRPr="005A102C">
        <w:rPr>
          <w:rFonts w:ascii="Traditional Arabic" w:hAnsi="Traditional Arabic" w:cs="Traditional Arabic"/>
          <w:sz w:val="28"/>
          <w:szCs w:val="28"/>
          <w:rtl/>
        </w:rPr>
        <w:lastRenderedPageBreak/>
        <w:t xml:space="preserve">منشورا (م 69 و70) دون اقتصار على حالة التقدم لوظائف الأساتذة وحدها وفق ما هو مقرر حاليا، وذلك بحثا على مواصلة الانتاج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دون تقاعس أو انقطاع، وضمانا للجدية، منع المشروع معاودة التقدم لتلك الوظائف فى حال تقرير عدم الأهلية العلمية للمتقدم الا بعد مضى سنة وبشرط اضافة انتاج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جديد (م 75).</w:t>
      </w:r>
    </w:p>
    <w:p w14:paraId="098FDE7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وقد عالج المشروع مشكلة تأخر بعض اللجان العلمية الدائمة فى تقديم تقاريرها على نحو يكفل حسم هذه المشكلة وتلافى تأخير تعيين المتقدمين لتلك الوظائف (م 74).</w:t>
      </w:r>
    </w:p>
    <w:p w14:paraId="6F56D99D"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4 - رغبة فى تجنب طول الاجراءات وضمانا لسرعة البت وبخاصة حيث يكاد ينحصر الانتاج المقدم فى الأغلب فى رسالة الدكتوراه وحدها، اكتفى المشروع فى شأن التعيين فى وظائف المدرسين </w:t>
      </w:r>
      <w:proofErr w:type="spellStart"/>
      <w:r w:rsidRPr="005A102C">
        <w:rPr>
          <w:rFonts w:ascii="Traditional Arabic" w:hAnsi="Traditional Arabic" w:cs="Traditional Arabic"/>
          <w:sz w:val="28"/>
          <w:szCs w:val="28"/>
          <w:rtl/>
        </w:rPr>
        <w:t>بتولى</w:t>
      </w:r>
      <w:proofErr w:type="spellEnd"/>
      <w:r w:rsidRPr="005A102C">
        <w:rPr>
          <w:rFonts w:ascii="Traditional Arabic" w:hAnsi="Traditional Arabic" w:cs="Traditional Arabic"/>
          <w:sz w:val="28"/>
          <w:szCs w:val="28"/>
          <w:rtl/>
        </w:rPr>
        <w:t xml:space="preserve"> مجلس القسم المختص مهمة اللجنة العلمية فى تقييم المتقدمين لهذه الوظائف، الا فى حال التعذر أو الاستحالة فتشكل لجنة علمية خاصة بقرار من رئيس الجامعة بعد أخذ رأى مجلس الكلية أو المعهد (م 76).</w:t>
      </w:r>
    </w:p>
    <w:p w14:paraId="71E7606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5 - عالج المشروع مشكلة الاختناقات وتأخر </w:t>
      </w:r>
      <w:proofErr w:type="spellStart"/>
      <w:r w:rsidRPr="005A102C">
        <w:rPr>
          <w:rFonts w:ascii="Traditional Arabic" w:hAnsi="Traditional Arabic" w:cs="Traditional Arabic"/>
          <w:sz w:val="28"/>
          <w:szCs w:val="28"/>
          <w:rtl/>
        </w:rPr>
        <w:t>الترقى</w:t>
      </w:r>
      <w:proofErr w:type="spellEnd"/>
      <w:r w:rsidRPr="005A102C">
        <w:rPr>
          <w:rFonts w:ascii="Traditional Arabic" w:hAnsi="Traditional Arabic" w:cs="Traditional Arabic"/>
          <w:sz w:val="28"/>
          <w:szCs w:val="28"/>
          <w:rtl/>
        </w:rPr>
        <w:t xml:space="preserve"> فى وظائف هيئة التدريس نتيجة عدم تناسب النمو فيها تبعا للنمو المطرد فى هيئة التدريس بما يكفل تأمين مستقبل أعضاء هيئة التدريس وانصرافهم الى خدمة الجامعة فى اطمئنان دون تفكير فى تركها أمام مختلف المغريات، ففصل المشروع بين الألقاب العلمية وبين الوظائف بدرجاتها المالية، وجعل منح هذه الألقاب رهنا بثبوت الأهلية العلمية وحدها بعد مضى المدد المتطلبة على أن يعتبر هذا المنح فى مقام التعيين وتسرى عليه أحكامه وتترتب عليه آثاره فيما عدا الناحية المالية، وعلى أن يجرى تدبير وظائف بدرجاتها المالية لمن تم منحهم اللقب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فى السنة المالية التالية على الأكثر (م 71/ أولا) وخلافا للظاهر، لمن يحمل هذا الحكم الخزانة بعبء زائد نظرا لما جرى عليه الحال فى السنوات الأخيرة من السير على سياسة رفع الوظائف.</w:t>
      </w:r>
    </w:p>
    <w:p w14:paraId="546B5AA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واستتبع الفصل بين الألقاب العلمية والوظائف المالية الغاء </w:t>
      </w:r>
      <w:proofErr w:type="spellStart"/>
      <w:r w:rsidRPr="005A102C">
        <w:rPr>
          <w:rFonts w:ascii="Traditional Arabic" w:hAnsi="Traditional Arabic" w:cs="Traditional Arabic"/>
          <w:sz w:val="28"/>
          <w:szCs w:val="28"/>
          <w:rtl/>
        </w:rPr>
        <w:t>كراسى</w:t>
      </w:r>
      <w:proofErr w:type="spellEnd"/>
      <w:r w:rsidRPr="005A102C">
        <w:rPr>
          <w:rFonts w:ascii="Traditional Arabic" w:hAnsi="Traditional Arabic" w:cs="Traditional Arabic"/>
          <w:sz w:val="28"/>
          <w:szCs w:val="28"/>
          <w:rtl/>
        </w:rPr>
        <w:t xml:space="preserve"> الأستاذية وادماج </w:t>
      </w:r>
      <w:proofErr w:type="spellStart"/>
      <w:r w:rsidRPr="005A102C">
        <w:rPr>
          <w:rFonts w:ascii="Traditional Arabic" w:hAnsi="Traditional Arabic" w:cs="Traditional Arabic"/>
          <w:sz w:val="28"/>
          <w:szCs w:val="28"/>
          <w:rtl/>
        </w:rPr>
        <w:t>وظيفتى</w:t>
      </w:r>
      <w:proofErr w:type="spellEnd"/>
      <w:r w:rsidRPr="005A102C">
        <w:rPr>
          <w:rFonts w:ascii="Traditional Arabic" w:hAnsi="Traditional Arabic" w:cs="Traditional Arabic"/>
          <w:sz w:val="28"/>
          <w:szCs w:val="28"/>
          <w:rtl/>
        </w:rPr>
        <w:t xml:space="preserve"> "الأستاذ </w:t>
      </w:r>
      <w:proofErr w:type="spellStart"/>
      <w:r w:rsidRPr="005A102C">
        <w:rPr>
          <w:rFonts w:ascii="Traditional Arabic" w:hAnsi="Traditional Arabic" w:cs="Traditional Arabic"/>
          <w:sz w:val="28"/>
          <w:szCs w:val="28"/>
          <w:rtl/>
        </w:rPr>
        <w:t>ذى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الكرسى</w:t>
      </w:r>
      <w:proofErr w:type="spellEnd"/>
      <w:r w:rsidRPr="005A102C">
        <w:rPr>
          <w:rFonts w:ascii="Traditional Arabic" w:hAnsi="Traditional Arabic" w:cs="Traditional Arabic"/>
          <w:sz w:val="28"/>
          <w:szCs w:val="28"/>
          <w:rtl/>
        </w:rPr>
        <w:t xml:space="preserve">" و"الأستاذ" الحاليتين وقصر الاعلان عن الوظائف الخالية على الحالة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لا يوجد فيها مؤهل من داخل الكلية أو المعهد (م 68 و17 ثانيا). وليس من شأن ذلك تقوقع الجامعات على نفسها كما قد يظن أو اقفالها الباب أمام كفاءات من خارج الجامعات، فالباب ما يزال مفتوحا لهذه الكفاءات اذا لم يستوف من فى الداخل المدد المتطلبة للتعيين أو استوفوها وثبت عدم أهليتهم العلمية، ومن </w:t>
      </w:r>
      <w:proofErr w:type="spellStart"/>
      <w:r w:rsidRPr="005A102C">
        <w:rPr>
          <w:rFonts w:ascii="Traditional Arabic" w:hAnsi="Traditional Arabic" w:cs="Traditional Arabic"/>
          <w:sz w:val="28"/>
          <w:szCs w:val="28"/>
          <w:rtl/>
        </w:rPr>
        <w:t>الطبيعى</w:t>
      </w:r>
      <w:proofErr w:type="spellEnd"/>
      <w:r w:rsidRPr="005A102C">
        <w:rPr>
          <w:rFonts w:ascii="Traditional Arabic" w:hAnsi="Traditional Arabic" w:cs="Traditional Arabic"/>
          <w:sz w:val="28"/>
          <w:szCs w:val="28"/>
          <w:rtl/>
        </w:rPr>
        <w:t xml:space="preserve"> الابتداء بالتنقيب عن الكفاءات من داخل الجامعات أولا ثم البحث عنها خارج الجامعات عند العجز أو القصور فضلا عن أن الاحصاءات شاهدة بأن نسبة الدخول فى هيئة التدريس من خارج الجامعات كانت دائما ورغم نظام الاعلان المبتدأ والمطلق أندر من النادر.</w:t>
      </w:r>
    </w:p>
    <w:p w14:paraId="35820B9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وليس الغاء نظام </w:t>
      </w:r>
      <w:proofErr w:type="spellStart"/>
      <w:r w:rsidRPr="005A102C">
        <w:rPr>
          <w:rFonts w:ascii="Traditional Arabic" w:hAnsi="Traditional Arabic" w:cs="Traditional Arabic"/>
          <w:sz w:val="28"/>
          <w:szCs w:val="28"/>
          <w:rtl/>
        </w:rPr>
        <w:t>كراسى</w:t>
      </w:r>
      <w:proofErr w:type="spellEnd"/>
      <w:r w:rsidRPr="005A102C">
        <w:rPr>
          <w:rFonts w:ascii="Traditional Arabic" w:hAnsi="Traditional Arabic" w:cs="Traditional Arabic"/>
          <w:sz w:val="28"/>
          <w:szCs w:val="28"/>
          <w:rtl/>
        </w:rPr>
        <w:t xml:space="preserve"> الأستاذية بدعة بل هو الاتجاه الغالب اليوم فى جامعات الدول المتقدمة، ولم تكن هذه </w:t>
      </w:r>
      <w:proofErr w:type="spellStart"/>
      <w:r w:rsidRPr="005A102C">
        <w:rPr>
          <w:rFonts w:ascii="Traditional Arabic" w:hAnsi="Traditional Arabic" w:cs="Traditional Arabic"/>
          <w:sz w:val="28"/>
          <w:szCs w:val="28"/>
          <w:rtl/>
        </w:rPr>
        <w:t>الكراسى</w:t>
      </w:r>
      <w:proofErr w:type="spellEnd"/>
      <w:r w:rsidRPr="005A102C">
        <w:rPr>
          <w:rFonts w:ascii="Traditional Arabic" w:hAnsi="Traditional Arabic" w:cs="Traditional Arabic"/>
          <w:sz w:val="28"/>
          <w:szCs w:val="28"/>
          <w:rtl/>
        </w:rPr>
        <w:t xml:space="preserve"> الا رمزا لتخصصات معينة، وهذه التخصصات ما تزال باقية فى نظام الفصل بين الألقاب العلمية والوظائف المالية بل هى أكثر انفتاحا واتساعا لكل من هو أهل لحمل أمانتها دون قيد المدد المحدودة بما يكفل تكافؤ الفرص بين الأكفاء فى بلوغ مركز الأستاذية وهو قمة المراكز العلمية فى الجامعة، وترك المشروع تحديد تخصصات الأستاذية للائحة الداخلية لكل كلية أو معهد (م 79) وفق ما تمليه المقاييس العلمية الموضوعية المجردة.</w:t>
      </w:r>
    </w:p>
    <w:p w14:paraId="590385E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وضمانا لاحترام التخصص أوجب المشروع أخذ رأى اللجنة العلمية الدائمة المختصة قبل نقل الأساتذة من تخصص الى آخر، وطبق ذات القاعدة فى شأن نقل الأساتذة المساعدين من قسم الى قسم آخر غير مماثل (م 82) لتوافر نفس الحكمة.</w:t>
      </w:r>
    </w:p>
    <w:p w14:paraId="7734FE4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6 - حرص المشروع على تحسين المعاملة المالية لأعضاء هيئة التدريس بما يليق بمركزهم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w:t>
      </w:r>
      <w:proofErr w:type="spellStart"/>
      <w:r w:rsidRPr="005A102C">
        <w:rPr>
          <w:rFonts w:ascii="Traditional Arabic" w:hAnsi="Traditional Arabic" w:cs="Traditional Arabic"/>
          <w:sz w:val="28"/>
          <w:szCs w:val="28"/>
          <w:rtl/>
        </w:rPr>
        <w:t>القيادى</w:t>
      </w:r>
      <w:proofErr w:type="spellEnd"/>
      <w:r w:rsidRPr="005A102C">
        <w:rPr>
          <w:rFonts w:ascii="Traditional Arabic" w:hAnsi="Traditional Arabic" w:cs="Traditional Arabic"/>
          <w:sz w:val="28"/>
          <w:szCs w:val="28"/>
          <w:rtl/>
        </w:rPr>
        <w:t xml:space="preserve"> ومع مراعاة ظروف الدولة المالية وبخاصة بعد أن تخلفوا فى هذا المضمار طويلا عن كثير من الطوائف فسواهم بأقرانهم من رجال السلطة القضائية ومنحهم بدل طبيعة عمل فى حدود الحد الأقصى المقرر فى الكادر العام للعاملين المدنيين فى الدولة (الجدول المرافق للمشروع).</w:t>
      </w:r>
    </w:p>
    <w:p w14:paraId="470AEFC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7 - أعاد المشروع تنظيم اعارات أعضاء هيئة التدريس وايفادهم فى مهمات علمية والترخيص للأساتذة منهم فى اجازات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على النحو الذى يحقق توازنا معقولا بين جملة اعتبارات أهمها:</w:t>
      </w:r>
    </w:p>
    <w:p w14:paraId="099EBD2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التزامات الجامعات المصرية قبل الجامعات العربية والأفريقية الناشئة، وتمكين أعضاء هيئة التدريس من اكتساب خبرات جديدة والانفتاح على كل جديد فى العلم والبحث عن طريق الالتحاق والعمل بالمراكز العلمية المتقدمة فى العالم، ومراعاة مصلحة جامعاتنا فى الحفاظ على المستوى اللائق للتعليم والبحث باستبقاء العدد </w:t>
      </w:r>
      <w:proofErr w:type="spellStart"/>
      <w:r w:rsidRPr="005A102C">
        <w:rPr>
          <w:rFonts w:ascii="Traditional Arabic" w:hAnsi="Traditional Arabic" w:cs="Traditional Arabic"/>
          <w:sz w:val="28"/>
          <w:szCs w:val="28"/>
          <w:rtl/>
        </w:rPr>
        <w:t>الكافى</w:t>
      </w:r>
      <w:proofErr w:type="spellEnd"/>
      <w:r w:rsidRPr="005A102C">
        <w:rPr>
          <w:rFonts w:ascii="Traditional Arabic" w:hAnsi="Traditional Arabic" w:cs="Traditional Arabic"/>
          <w:sz w:val="28"/>
          <w:szCs w:val="28"/>
          <w:rtl/>
        </w:rPr>
        <w:t xml:space="preserve"> من أعضاء هيئة التدريس فيها (المادة من 85 - 91) والبارز فى كل ذلك هو قفل كل باب للاستثناء من القواعد المقررة تحقيقا لتكافؤ الفرص (م 85 و87)، ووضع حد أقصى طول مدة خدمة عضو هيئة التدريس لمدد تغيبه عن الجامعة لكل هذه الأغراض (م 91) وتوزيع هذه المدد التوزيع المناسب (م 90)، كذلك أخضع المشروع اجازات أعضاء هيئة التدريس لمرافقة الزوج لضوابط معينة تراعى الوضع </w:t>
      </w:r>
      <w:proofErr w:type="spellStart"/>
      <w:r w:rsidRPr="005A102C">
        <w:rPr>
          <w:rFonts w:ascii="Traditional Arabic" w:hAnsi="Traditional Arabic" w:cs="Traditional Arabic"/>
          <w:sz w:val="28"/>
          <w:szCs w:val="28"/>
          <w:rtl/>
        </w:rPr>
        <w:t>العائلى</w:t>
      </w:r>
      <w:proofErr w:type="spellEnd"/>
      <w:r w:rsidRPr="005A102C">
        <w:rPr>
          <w:rFonts w:ascii="Traditional Arabic" w:hAnsi="Traditional Arabic" w:cs="Traditional Arabic"/>
          <w:sz w:val="28"/>
          <w:szCs w:val="28"/>
          <w:rtl/>
        </w:rPr>
        <w:t xml:space="preserve"> دون اضرار بصالح الجامعة (م 89).</w:t>
      </w:r>
    </w:p>
    <w:p w14:paraId="29CA682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ولا شك أن من شأن هذا التنظيم </w:t>
      </w:r>
      <w:proofErr w:type="spellStart"/>
      <w:r w:rsidRPr="005A102C">
        <w:rPr>
          <w:rFonts w:ascii="Traditional Arabic" w:hAnsi="Traditional Arabic" w:cs="Traditional Arabic"/>
          <w:sz w:val="28"/>
          <w:szCs w:val="28"/>
          <w:rtl/>
        </w:rPr>
        <w:t>بالاضافة</w:t>
      </w:r>
      <w:proofErr w:type="spellEnd"/>
      <w:r w:rsidRPr="005A102C">
        <w:rPr>
          <w:rFonts w:ascii="Traditional Arabic" w:hAnsi="Traditional Arabic" w:cs="Traditional Arabic"/>
          <w:sz w:val="28"/>
          <w:szCs w:val="28"/>
          <w:rtl/>
        </w:rPr>
        <w:t xml:space="preserve"> الى تحسين المعاملة المالية لأعضاء هيئة التدريس المساعدة على الحد من الاستنزاف المتواصل للعلماء من رجال الجامعة الى الخارج الذى بات يشكل خطرا حقيقيا على جامعاتنا، ولكن العلاج </w:t>
      </w:r>
      <w:proofErr w:type="spellStart"/>
      <w:r w:rsidRPr="005A102C">
        <w:rPr>
          <w:rFonts w:ascii="Traditional Arabic" w:hAnsi="Traditional Arabic" w:cs="Traditional Arabic"/>
          <w:sz w:val="28"/>
          <w:szCs w:val="28"/>
          <w:rtl/>
        </w:rPr>
        <w:t>الجذرى</w:t>
      </w:r>
      <w:proofErr w:type="spellEnd"/>
      <w:r w:rsidRPr="005A102C">
        <w:rPr>
          <w:rFonts w:ascii="Traditional Arabic" w:hAnsi="Traditional Arabic" w:cs="Traditional Arabic"/>
          <w:sz w:val="28"/>
          <w:szCs w:val="28"/>
          <w:rtl/>
        </w:rPr>
        <w:t xml:space="preserve"> فى المدى الطويل، وبخاصة أمام التزاماتنا لسنوات طويلة قادمة تجاه الجامعات العربية والأفريقية الناشئة، يكمن فى وجوب التخطيط لسياسة تهدف الى زيادة عدد أعضاء هيئة التدريس فى الجامعات المصرية زيادة كبيرة عن طريق العودة الى نظام البعثات الى الخارج وتدعيم الدراسات العليا فى الداخل.</w:t>
      </w:r>
    </w:p>
    <w:p w14:paraId="550AF08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8 - تمشيا مع اتجاه تحسين قواعد الأجازة المرضية الذى أقر مبدأه القانون رقم 58 لسنة 1971 فى شأن العاملين المدنيين فى الدولة عموما، وتقديرا للجهد </w:t>
      </w:r>
      <w:proofErr w:type="spellStart"/>
      <w:r w:rsidRPr="005A102C">
        <w:rPr>
          <w:rFonts w:ascii="Traditional Arabic" w:hAnsi="Traditional Arabic" w:cs="Traditional Arabic"/>
          <w:sz w:val="28"/>
          <w:szCs w:val="28"/>
          <w:rtl/>
        </w:rPr>
        <w:t>العقلى</w:t>
      </w:r>
      <w:proofErr w:type="spellEnd"/>
      <w:r w:rsidRPr="005A102C">
        <w:rPr>
          <w:rFonts w:ascii="Traditional Arabic" w:hAnsi="Traditional Arabic" w:cs="Traditional Arabic"/>
          <w:sz w:val="28"/>
          <w:szCs w:val="28"/>
          <w:rtl/>
        </w:rPr>
        <w:t xml:space="preserve"> الكبير والمرهق الذى يبذله أعضاء هيئة التدريس خصوصا، حسن المشروع نظام </w:t>
      </w:r>
      <w:proofErr w:type="spellStart"/>
      <w:r w:rsidRPr="005A102C">
        <w:rPr>
          <w:rFonts w:ascii="Traditional Arabic" w:hAnsi="Traditional Arabic" w:cs="Traditional Arabic"/>
          <w:sz w:val="28"/>
          <w:szCs w:val="28"/>
          <w:rtl/>
        </w:rPr>
        <w:t>أجازاتهم</w:t>
      </w:r>
      <w:proofErr w:type="spellEnd"/>
      <w:r w:rsidRPr="005A102C">
        <w:rPr>
          <w:rFonts w:ascii="Traditional Arabic" w:hAnsi="Traditional Arabic" w:cs="Traditional Arabic"/>
          <w:sz w:val="28"/>
          <w:szCs w:val="28"/>
          <w:rtl/>
        </w:rPr>
        <w:t xml:space="preserve"> المرضية، واستحداث مبدأ تولى الدولة على نفقتها علاج من يصابون منهم بالمرض بسبب العمل (م 94).</w:t>
      </w:r>
    </w:p>
    <w:p w14:paraId="1FBAE3C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9 - أبقى المشروع على الواجبات الكثيرة الحالية المفروضة على أعضاء هيئة التدريس، ولكنه زاد عليها واجبات أخرى </w:t>
      </w:r>
      <w:proofErr w:type="spellStart"/>
      <w:r w:rsidRPr="005A102C">
        <w:rPr>
          <w:rFonts w:ascii="Traditional Arabic" w:hAnsi="Traditional Arabic" w:cs="Traditional Arabic"/>
          <w:sz w:val="28"/>
          <w:szCs w:val="28"/>
          <w:rtl/>
        </w:rPr>
        <w:t>كالاشراف</w:t>
      </w:r>
      <w:proofErr w:type="spellEnd"/>
      <w:r w:rsidRPr="005A102C">
        <w:rPr>
          <w:rFonts w:ascii="Traditional Arabic" w:hAnsi="Traditional Arabic" w:cs="Traditional Arabic"/>
          <w:sz w:val="28"/>
          <w:szCs w:val="28"/>
          <w:rtl/>
        </w:rPr>
        <w:t xml:space="preserve"> على المعامل وعلى المكتبات وتزويدها بالمراجع (95) والتمسك بالتقاليد والقيم الجامعية الأصلية وترسيخ وتدعيم الاتصال المباشر بالطلاب (م 96) والمشاركة فى أعمال المؤتمرات العلمية للقسم وللكلية أو المعهد (م 99).</w:t>
      </w:r>
    </w:p>
    <w:p w14:paraId="5FC2317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ولكن من الواضح أن النصوص المقررة للواجبات مهما تعددت لا قيمة لها فى ذاتها الا بقدر الالتزام بها من جانب أعضاء هيئة التدريس نصا وروحا، ومسئولية القيادات الجامعية فى ذلك بارزة لا تحتاج الى بيان.</w:t>
      </w:r>
    </w:p>
    <w:p w14:paraId="37F0CE6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وقد حرص المشروع، فضلا عن الجزاءات الحالية المقررة فى حال الاخلال ببعض الواجبات الخطيرة كجزاء العزل فى حال اعطاء دروس خصوصية بمقابل أو بغير مقابل (م 115) على تقرير جزاءات فعالة فى حال انقطاع عضو هيئة التدريس عن عمله دون اذن ولو كان ذلك عقب انتهاء مدة ما رخص له فيه من اعارة أو مهمة علمية أو اجازة تفرغ </w:t>
      </w:r>
      <w:proofErr w:type="spellStart"/>
      <w:r w:rsidRPr="005A102C">
        <w:rPr>
          <w:rFonts w:ascii="Traditional Arabic" w:hAnsi="Traditional Arabic" w:cs="Traditional Arabic"/>
          <w:sz w:val="28"/>
          <w:szCs w:val="28"/>
          <w:rtl/>
        </w:rPr>
        <w:t>علمى</w:t>
      </w:r>
      <w:proofErr w:type="spellEnd"/>
      <w:r w:rsidRPr="005A102C">
        <w:rPr>
          <w:rFonts w:ascii="Traditional Arabic" w:hAnsi="Traditional Arabic" w:cs="Traditional Arabic"/>
          <w:sz w:val="28"/>
          <w:szCs w:val="28"/>
          <w:rtl/>
        </w:rPr>
        <w:t xml:space="preserve"> أو اجازة مرافقة الزوج أو أى اجازة أخرى (م 117).</w:t>
      </w:r>
    </w:p>
    <w:p w14:paraId="2C2BA215"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10 - استحدث المشروع ضمانات لأعضاء هيئة التدريس سواء فى حال الوقف عن العمل بالاقتصار على وقف صرف ربع المرتب (م 106) أو فى حال العزل بعدم اجازته الا بحكم من مجلس التأديب المختص (م 110).</w:t>
      </w:r>
    </w:p>
    <w:p w14:paraId="20F5D6D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11 - حافظ المشروع على سن انتهاء الخدمة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وهو سن الستين. ولكن رغبة فى الانتفاع بأصحاب الخبرة العلمية العالية والراسخة من الأساتذة بعد هذه السن، خاصة وأن هذا الاجراء باتت تحتمه الظروف الحالية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تعانى فيها الجامعات من نقص كبير فى أعداد هيئة التدريس فيها، فقد أجاز المشروع تعيين الأساتذة بعد سن المعاش أساتذة متفرغين بمكافأة توازى الفرق بين جميع ما كان يتقاضاه وبين المعاش مع الجمع بين هذه المكافأة والمعاش، وذلك بقرار من وزير التعليم </w:t>
      </w:r>
      <w:proofErr w:type="spellStart"/>
      <w:r w:rsidRPr="005A102C">
        <w:rPr>
          <w:rFonts w:ascii="Traditional Arabic" w:hAnsi="Traditional Arabic" w:cs="Traditional Arabic"/>
          <w:sz w:val="28"/>
          <w:szCs w:val="28"/>
          <w:rtl/>
        </w:rPr>
        <w:t>العالى</w:t>
      </w:r>
      <w:proofErr w:type="spellEnd"/>
      <w:r w:rsidRPr="005A102C">
        <w:rPr>
          <w:rFonts w:ascii="Traditional Arabic" w:hAnsi="Traditional Arabic" w:cs="Traditional Arabic"/>
          <w:sz w:val="28"/>
          <w:szCs w:val="28"/>
          <w:rtl/>
        </w:rPr>
        <w:t xml:space="preserve"> (م 121).</w:t>
      </w:r>
    </w:p>
    <w:p w14:paraId="124006CC"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وزيادة فى المرونة والتيسير، استثنى المشروع الأساتذة المتفرغين والمتقاعدين من الأساتذة غير المتفرغين من القيود المفروضة على الجمع بين المكافأة والمعاش (م 121، 123).</w:t>
      </w:r>
    </w:p>
    <w:p w14:paraId="3D5169E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وتحقيقا لتكافؤ الفرص، وضع المشروع قواعد بحظر الجمع فى شأن الأساتذة المتفرغين والأساتذة غير المتفرغين (م 124).</w:t>
      </w:r>
    </w:p>
    <w:p w14:paraId="775943D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خامسا - شئون المعيدين والمدرسين المساعدين:</w:t>
      </w:r>
    </w:p>
    <w:p w14:paraId="368CAFC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استحدث المشروع وظائف المدرسين المساعدين للحاصلين على درجة الماجستير أو ما يعادلها كما سبق البيان. وعنى عناية كبيرة </w:t>
      </w:r>
      <w:proofErr w:type="spellStart"/>
      <w:r w:rsidRPr="005A102C">
        <w:rPr>
          <w:rFonts w:ascii="Traditional Arabic" w:hAnsi="Traditional Arabic" w:cs="Traditional Arabic"/>
          <w:sz w:val="28"/>
          <w:szCs w:val="28"/>
          <w:rtl/>
        </w:rPr>
        <w:t>باعادة</w:t>
      </w:r>
      <w:proofErr w:type="spellEnd"/>
      <w:r w:rsidRPr="005A102C">
        <w:rPr>
          <w:rFonts w:ascii="Traditional Arabic" w:hAnsi="Traditional Arabic" w:cs="Traditional Arabic"/>
          <w:sz w:val="28"/>
          <w:szCs w:val="28"/>
          <w:rtl/>
        </w:rPr>
        <w:t xml:space="preserve"> تنظيم شئون المعيدين والمدرسين المساعدين باعتبارهم نواة أعضاء هيئة التدريس وذلك على النحو المبين فيما يلى:</w:t>
      </w:r>
    </w:p>
    <w:p w14:paraId="4E3F435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1 - استحدث المشروع شروطا لتعيين المعيدين والمدرسين المساعدين تكفل تخير أكفأ العناصر وأفضلها (م 135 و136 و139)، وتشدد بوجه خاص فى شأن تكليف المعيدين نظرا لما يقوم عليه نظام التكليف من منع المنافسة المتاحة فى التعيين عن طريق الاعلان (م 137).</w:t>
      </w:r>
    </w:p>
    <w:p w14:paraId="6C087F8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وضمانا للمعيدين الذين سلكوا طريق التفرغ </w:t>
      </w:r>
      <w:proofErr w:type="spellStart"/>
      <w:r w:rsidRPr="005A102C">
        <w:rPr>
          <w:rFonts w:ascii="Traditional Arabic" w:hAnsi="Traditional Arabic" w:cs="Traditional Arabic"/>
          <w:sz w:val="28"/>
          <w:szCs w:val="28"/>
          <w:rtl/>
        </w:rPr>
        <w:t>الجامعى</w:t>
      </w:r>
      <w:proofErr w:type="spellEnd"/>
      <w:r w:rsidRPr="005A102C">
        <w:rPr>
          <w:rFonts w:ascii="Traditional Arabic" w:hAnsi="Traditional Arabic" w:cs="Traditional Arabic"/>
          <w:sz w:val="28"/>
          <w:szCs w:val="28"/>
          <w:rtl/>
        </w:rPr>
        <w:t xml:space="preserve"> الشاق منذ تخرجهم وتأمينا لمستقبلهم أعطاهم المشروع الأولوية فى التعيين فى وظائف المدرسين المساعدين فى ذات الكلية أو المعهد دون اعلان على غرار المقرر فى شأن وظائف أعضاء هيئة التدريس، بحيث لا يتم الاعلان عن هذه الوظائف الا اذا لم يوجد من هؤلاء المعيدين من هو مؤهل لشغلها (م 140).</w:t>
      </w:r>
    </w:p>
    <w:p w14:paraId="1D1267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 أفرد المشروع فصلا خاصا لواجبات المعيدين والمدرسين المساعدين بين فيه واجبهم </w:t>
      </w:r>
      <w:proofErr w:type="spellStart"/>
      <w:r w:rsidRPr="005A102C">
        <w:rPr>
          <w:rFonts w:ascii="Traditional Arabic" w:hAnsi="Traditional Arabic" w:cs="Traditional Arabic"/>
          <w:sz w:val="28"/>
          <w:szCs w:val="28"/>
          <w:rtl/>
        </w:rPr>
        <w:t>الأصلى</w:t>
      </w:r>
      <w:proofErr w:type="spellEnd"/>
      <w:r w:rsidRPr="005A102C">
        <w:rPr>
          <w:rFonts w:ascii="Traditional Arabic" w:hAnsi="Traditional Arabic" w:cs="Traditional Arabic"/>
          <w:sz w:val="28"/>
          <w:szCs w:val="28"/>
          <w:rtl/>
        </w:rPr>
        <w:t xml:space="preserve"> فى مواصلة دراساتهم وبحوثهم العلمية للحصول على الماجستير أو الدكتوراه أو ما يعادلها. وكفالة لذلك، أوجب أن يراعى فى تكليفهم بالتمرينات والدروس العملية أن يكون بالقدر الذى يسمح لهم بمواصلة دراساتهم وبحوثهم دون ارهاق أو تعويق (م 148). وأوجب عليهم كذلك المشاركة فى أعمال المؤتمرات العلمية للقسم وللكلية أو المعهد (م 151).</w:t>
      </w:r>
    </w:p>
    <w:p w14:paraId="662A5E0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 عنى المشروع </w:t>
      </w:r>
      <w:proofErr w:type="spellStart"/>
      <w:r w:rsidRPr="005A102C">
        <w:rPr>
          <w:rFonts w:ascii="Traditional Arabic" w:hAnsi="Traditional Arabic" w:cs="Traditional Arabic"/>
          <w:sz w:val="28"/>
          <w:szCs w:val="28"/>
          <w:rtl/>
        </w:rPr>
        <w:t>باعداد</w:t>
      </w:r>
      <w:proofErr w:type="spellEnd"/>
      <w:r w:rsidRPr="005A102C">
        <w:rPr>
          <w:rFonts w:ascii="Traditional Arabic" w:hAnsi="Traditional Arabic" w:cs="Traditional Arabic"/>
          <w:sz w:val="28"/>
          <w:szCs w:val="28"/>
          <w:rtl/>
        </w:rPr>
        <w:t xml:space="preserve"> المعيدين والمدرسين المساعدين للدخول من بعد فى سلك أعضاء هيئة التدريس، فاستحدث نظاما أحال فى بيانه على اللائحة التنفيذية لتدريبهم على التدريس وتلقى أصوله (م 132)، وجعل من واجباتهم الالتزام بهذا النظام (م 150).</w:t>
      </w:r>
    </w:p>
    <w:p w14:paraId="0266AF81"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4 - زيادة فى الضمان للمعيدين والمدرسين المساعدين ورغبة فى التوحيد على مستوى الجامعة، أحل المشروع نائب رئيس الجامعة لشئون الدراسات العليا والبحوث محل وكيل الكلية فى رئاسة مجلس التأديب الخاص بهم (م 154/ أ). ومراعاة لأهمية هذه الطائفة وهى نواة هيئة التدريس المستقبلة، جعل المشروع العضو </w:t>
      </w:r>
      <w:proofErr w:type="spellStart"/>
      <w:r w:rsidRPr="005A102C">
        <w:rPr>
          <w:rFonts w:ascii="Traditional Arabic" w:hAnsi="Traditional Arabic" w:cs="Traditional Arabic"/>
          <w:sz w:val="28"/>
          <w:szCs w:val="28"/>
          <w:rtl/>
        </w:rPr>
        <w:t>الثانى</w:t>
      </w:r>
      <w:proofErr w:type="spellEnd"/>
      <w:r w:rsidRPr="005A102C">
        <w:rPr>
          <w:rFonts w:ascii="Traditional Arabic" w:hAnsi="Traditional Arabic" w:cs="Traditional Arabic"/>
          <w:sz w:val="28"/>
          <w:szCs w:val="28"/>
          <w:rtl/>
        </w:rPr>
        <w:t xml:space="preserve"> فى مجلس التأديب مستشارا مساعدا بمجلس الدولة (م 154/ جـ) وليس مجرد نائب فيه كما هو الوضع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w:t>
      </w:r>
    </w:p>
    <w:p w14:paraId="3867A3B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5 - حسن المشروع المعاملة المالية للمعيدين والمدرسين المساعدين وقرر لهم بدل طبيعة عمل أسوة بأعضاء هيئة التدريس (الجدول المرافق للمشروع) بما يكفل للمتفوقين من الخريجين حوافز مادية تشجعهم على تفضيل هذا الطريق </w:t>
      </w:r>
      <w:proofErr w:type="spellStart"/>
      <w:r w:rsidRPr="005A102C">
        <w:rPr>
          <w:rFonts w:ascii="Traditional Arabic" w:hAnsi="Traditional Arabic" w:cs="Traditional Arabic"/>
          <w:sz w:val="28"/>
          <w:szCs w:val="28"/>
          <w:rtl/>
        </w:rPr>
        <w:t>العلمى</w:t>
      </w:r>
      <w:proofErr w:type="spellEnd"/>
      <w:r w:rsidRPr="005A102C">
        <w:rPr>
          <w:rFonts w:ascii="Traditional Arabic" w:hAnsi="Traditional Arabic" w:cs="Traditional Arabic"/>
          <w:sz w:val="28"/>
          <w:szCs w:val="28"/>
          <w:rtl/>
        </w:rPr>
        <w:t xml:space="preserve"> الشاق.</w:t>
      </w:r>
    </w:p>
    <w:p w14:paraId="7B011BC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سادسا - نظم الدراسة والامتحان وشئون الطلاب:</w:t>
      </w:r>
    </w:p>
    <w:p w14:paraId="749429F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أفرد المشروع الباب الخامس للأحكام الأساسية المتعلقة بنظم الدراسة والامتحان وشئون الطلاب، ولم يقتصر على جمع النصوص الحالية المتفرقة فى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واللائحة التنفيذية، بل عدل فى بعضها وأضاف اليها بعض الأحكام المستحدثة على النحو </w:t>
      </w:r>
      <w:proofErr w:type="spellStart"/>
      <w:r w:rsidRPr="005A102C">
        <w:rPr>
          <w:rFonts w:ascii="Traditional Arabic" w:hAnsi="Traditional Arabic" w:cs="Traditional Arabic"/>
          <w:sz w:val="28"/>
          <w:szCs w:val="28"/>
          <w:rtl/>
        </w:rPr>
        <w:t>التالى</w:t>
      </w:r>
      <w:proofErr w:type="spellEnd"/>
      <w:r w:rsidRPr="005A102C">
        <w:rPr>
          <w:rFonts w:ascii="Traditional Arabic" w:hAnsi="Traditional Arabic" w:cs="Traditional Arabic"/>
          <w:sz w:val="28"/>
          <w:szCs w:val="28"/>
          <w:rtl/>
        </w:rPr>
        <w:t>:</w:t>
      </w:r>
    </w:p>
    <w:p w14:paraId="7319CB4E"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1 - استصوب المشروع العدول عن طريقة تعديل الدرجات والشهادات العلمية المتبعة فى القانون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لما هو ملاحظ من اضطرار اللائحة التنفيذية الى تكرار هذا التعديل فى خصوص كل كلية أو معهد على حده، فاكتفى </w:t>
      </w:r>
      <w:proofErr w:type="spellStart"/>
      <w:r w:rsidRPr="005A102C">
        <w:rPr>
          <w:rFonts w:ascii="Traditional Arabic" w:hAnsi="Traditional Arabic" w:cs="Traditional Arabic"/>
          <w:sz w:val="28"/>
          <w:szCs w:val="28"/>
          <w:rtl/>
        </w:rPr>
        <w:t>بالاحالة</w:t>
      </w:r>
      <w:proofErr w:type="spellEnd"/>
      <w:r w:rsidRPr="005A102C">
        <w:rPr>
          <w:rFonts w:ascii="Traditional Arabic" w:hAnsi="Traditional Arabic" w:cs="Traditional Arabic"/>
          <w:sz w:val="28"/>
          <w:szCs w:val="28"/>
          <w:rtl/>
        </w:rPr>
        <w:t xml:space="preserve"> الى اللائحة التنفيذية فى بيان هذه الدرجات والشهادات والاحالة الى اللوائح الداخلية فى تفصيل شروطها (م 172).</w:t>
      </w:r>
    </w:p>
    <w:p w14:paraId="3F995790"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2 - توفيرا للمرونة ومراعاة لاختلاف ظروف الكليات والمعاهد، جعل المشروع القيد للدراسات العليا فى المواعيد المحددة فى اللوائح الداخلية (م 174) بدلا من فرض مواعيد محددة قد لا تناسب ظروف العمل فى بعض الكليات والمعاهد كما هو متحقق فى الوضع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(م 62 من اللائحة التنفيذية). وتمشيا مع سياسة اللامركزية، جعل المشروع القيد بموافقة مجلس الكلية أو المعهد واعتماد نائب رئيس الجامعة لشئون الدراسات العليا والبحوث (م 174) بدلا من اختصاص مجلس الجامعة بذلك كما هو مقرر حاليا (م 61 من اللائحة التنفيذية).</w:t>
      </w:r>
    </w:p>
    <w:p w14:paraId="78C0FC43"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3 - استهداء بالحكم </w:t>
      </w:r>
      <w:proofErr w:type="spellStart"/>
      <w:r w:rsidRPr="005A102C">
        <w:rPr>
          <w:rFonts w:ascii="Traditional Arabic" w:hAnsi="Traditional Arabic" w:cs="Traditional Arabic"/>
          <w:sz w:val="28"/>
          <w:szCs w:val="28"/>
          <w:rtl/>
        </w:rPr>
        <w:t>الجزئى</w:t>
      </w:r>
      <w:proofErr w:type="spellEnd"/>
      <w:r w:rsidRPr="005A102C">
        <w:rPr>
          <w:rFonts w:ascii="Traditional Arabic" w:hAnsi="Traditional Arabic" w:cs="Traditional Arabic"/>
          <w:sz w:val="28"/>
          <w:szCs w:val="28"/>
          <w:rtl/>
        </w:rPr>
        <w:t xml:space="preserve"> المقرر حاليا بتخصيص رسم المكتبة الذى يؤديه الطالب لمكتبة الطالب (م 58 من اللائحة التنفيذية)، قرر المشروع مبدأ عاما أساسيا هو تخصيص حصيلة كل رسم من الرسوم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يؤديها الطلاب للخدمات الطلابية المختلفة للخدمة المؤدى عنها الرسم (م 169) وذلك كفالة لنمو هذه الخدمات وازدهارها. ومن الواضح أنه ليس من شأن هذا التخصيص اعفاء الدولة من التزامها </w:t>
      </w:r>
      <w:proofErr w:type="spellStart"/>
      <w:r w:rsidRPr="005A102C">
        <w:rPr>
          <w:rFonts w:ascii="Traditional Arabic" w:hAnsi="Traditional Arabic" w:cs="Traditional Arabic"/>
          <w:sz w:val="28"/>
          <w:szCs w:val="28"/>
          <w:rtl/>
        </w:rPr>
        <w:t>الحالى</w:t>
      </w:r>
      <w:proofErr w:type="spellEnd"/>
      <w:r w:rsidRPr="005A102C">
        <w:rPr>
          <w:rFonts w:ascii="Traditional Arabic" w:hAnsi="Traditional Arabic" w:cs="Traditional Arabic"/>
          <w:sz w:val="28"/>
          <w:szCs w:val="28"/>
          <w:rtl/>
        </w:rPr>
        <w:t xml:space="preserve"> برصد ما يلزم من اعتمادات لهذه الخدمات.</w:t>
      </w:r>
    </w:p>
    <w:p w14:paraId="1E9A8516"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4 - أبرز المشروع مشاركة الطلاب فى المؤتمرات العلمية للكية أو المعهد وللقسم بممثلين عنهم على أن يكونوا من المتفوقين فى الدراسة (م 49 و62) تحقيقا للجدية وضربا من الحوافز الرمزية. وجعل المشروع هذه المشاركة من واجبات هؤلاء الطلاب (م 179).</w:t>
      </w:r>
    </w:p>
    <w:p w14:paraId="28F06274"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5 - حفاظا على وقت مجلس الجامعة وتخفيفا عليه من الأعباء، قرر المشروع فى شأن تظلمات الطلاب من قرارات مجالس التأديب وأغلبها متعلق بوقائع الغش ألا يعرض منها على مجلس الجامعة الا التظلمات الجدية وحدها (م 184).</w:t>
      </w:r>
    </w:p>
    <w:p w14:paraId="28FDBE3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سابعا - الأحكام التنفيذية والأحكام الوقتية والانتقالية:</w:t>
      </w:r>
    </w:p>
    <w:p w14:paraId="297798DA"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خصص المشروع البابين الأخيرين للأحكام التنفيذية والأحكام الوقتية والانتقالية.</w:t>
      </w:r>
    </w:p>
    <w:p w14:paraId="6C2FBE9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lastRenderedPageBreak/>
        <w:t xml:space="preserve">وفى شأن الأحكام التنفيذية أبقى المشروع على الأداة الحالية </w:t>
      </w:r>
      <w:proofErr w:type="spellStart"/>
      <w:r w:rsidRPr="005A102C">
        <w:rPr>
          <w:rFonts w:ascii="Traditional Arabic" w:hAnsi="Traditional Arabic" w:cs="Traditional Arabic"/>
          <w:sz w:val="28"/>
          <w:szCs w:val="28"/>
          <w:rtl/>
        </w:rPr>
        <w:t>لاصدار</w:t>
      </w:r>
      <w:proofErr w:type="spellEnd"/>
      <w:r w:rsidRPr="005A102C">
        <w:rPr>
          <w:rFonts w:ascii="Traditional Arabic" w:hAnsi="Traditional Arabic" w:cs="Traditional Arabic"/>
          <w:sz w:val="28"/>
          <w:szCs w:val="28"/>
          <w:rtl/>
        </w:rPr>
        <w:t xml:space="preserve"> اللائحة التنفيذية واللوائح الداخلية، وحرص على تحديد مضمون هذين النوعين من اللوائح وخص بالذكر على سبيل المثال أهم المسائل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تندرج تحت هذا المضمون (م 196 و197).</w:t>
      </w:r>
    </w:p>
    <w:p w14:paraId="7EB03139"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وفى شأن الأحكام الوقتية والانتقالية، حرص المشروع على ايراد بعض الأحكام الوقتية وأغلبها يتعلق بالجامعتين الجديدتين فى وسط الدلتا وشرقها وبالكليات والمعاهد الاقليمية، وعلى وضع الأحكام الانتقالية </w:t>
      </w:r>
      <w:proofErr w:type="spellStart"/>
      <w:r w:rsidRPr="005A102C">
        <w:rPr>
          <w:rFonts w:ascii="Traditional Arabic" w:hAnsi="Traditional Arabic" w:cs="Traditional Arabic"/>
          <w:sz w:val="28"/>
          <w:szCs w:val="28"/>
          <w:rtl/>
        </w:rPr>
        <w:t>التى</w:t>
      </w:r>
      <w:proofErr w:type="spellEnd"/>
      <w:r w:rsidRPr="005A102C">
        <w:rPr>
          <w:rFonts w:ascii="Traditional Arabic" w:hAnsi="Traditional Arabic" w:cs="Traditional Arabic"/>
          <w:sz w:val="28"/>
          <w:szCs w:val="28"/>
          <w:rtl/>
        </w:rPr>
        <w:t xml:space="preserve"> يقتضيها تطبيق القانون الجديد.</w:t>
      </w:r>
    </w:p>
    <w:p w14:paraId="485D4DB8"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واذا كان المشروع قد حوى كل ما حواه من نصوص وأحكام سلفت الاشارة الى أهم ما تتضمنه من مؤشرات واتجاهات مستحدثة، فمما لا شك فيه أن النصوص وحدها لا تكفى وأنه لا سبيل لتحقيق انطلاقة الجامعات فى سبيل بلوغ أهدافها الا اذا آمنت الدولة بدور الجامعات البناء </w:t>
      </w:r>
      <w:proofErr w:type="spellStart"/>
      <w:r w:rsidRPr="005A102C">
        <w:rPr>
          <w:rFonts w:ascii="Traditional Arabic" w:hAnsi="Traditional Arabic" w:cs="Traditional Arabic"/>
          <w:sz w:val="28"/>
          <w:szCs w:val="28"/>
          <w:rtl/>
        </w:rPr>
        <w:t>والقيادى</w:t>
      </w:r>
      <w:proofErr w:type="spellEnd"/>
      <w:r w:rsidRPr="005A102C">
        <w:rPr>
          <w:rFonts w:ascii="Traditional Arabic" w:hAnsi="Traditional Arabic" w:cs="Traditional Arabic"/>
          <w:sz w:val="28"/>
          <w:szCs w:val="28"/>
          <w:rtl/>
        </w:rPr>
        <w:t xml:space="preserve"> وكفلت لها من الدعم </w:t>
      </w:r>
      <w:proofErr w:type="spellStart"/>
      <w:r w:rsidRPr="005A102C">
        <w:rPr>
          <w:rFonts w:ascii="Traditional Arabic" w:hAnsi="Traditional Arabic" w:cs="Traditional Arabic"/>
          <w:sz w:val="28"/>
          <w:szCs w:val="28"/>
          <w:rtl/>
        </w:rPr>
        <w:t>المادى</w:t>
      </w:r>
      <w:proofErr w:type="spellEnd"/>
      <w:r w:rsidRPr="005A102C">
        <w:rPr>
          <w:rFonts w:ascii="Traditional Arabic" w:hAnsi="Traditional Arabic" w:cs="Traditional Arabic"/>
          <w:sz w:val="28"/>
          <w:szCs w:val="28"/>
          <w:rtl/>
        </w:rPr>
        <w:t xml:space="preserve"> ما يمكنها من القيام بهذا الدور وآمن أعضاء هيئة التدريس بواجبهم المقدس فى النهوض بمسئولياتهم الجسام فى خدمة العلم والمجتمع.</w:t>
      </w:r>
    </w:p>
    <w:p w14:paraId="3E7B68FB"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واذ نتشرف بعرض مشروع القانون المرافق، تجدر الاشارة الى أن المجلس الأعلى للجامعات قد أقر المبادئ العامة لهذا المشروع فى عدة اجتماعات عقدها فيما بين 28 مايو و19 يونيو سنة 1972</w:t>
      </w:r>
    </w:p>
    <w:p w14:paraId="1F77368F"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برجاء التفضل فى حالة الموافقة </w:t>
      </w:r>
      <w:proofErr w:type="spellStart"/>
      <w:r w:rsidRPr="005A102C">
        <w:rPr>
          <w:rFonts w:ascii="Traditional Arabic" w:hAnsi="Traditional Arabic" w:cs="Traditional Arabic"/>
          <w:sz w:val="28"/>
          <w:szCs w:val="28"/>
          <w:rtl/>
        </w:rPr>
        <w:t>باصداره</w:t>
      </w:r>
      <w:proofErr w:type="spellEnd"/>
      <w:r w:rsidRPr="005A102C">
        <w:rPr>
          <w:rFonts w:ascii="Traditional Arabic" w:hAnsi="Traditional Arabic" w:cs="Traditional Arabic"/>
          <w:sz w:val="28"/>
          <w:szCs w:val="28"/>
          <w:rtl/>
        </w:rPr>
        <w:t>،</w:t>
      </w:r>
    </w:p>
    <w:p w14:paraId="3B74C977" w14:textId="77777777" w:rsidR="006B0F10" w:rsidRPr="005A102C" w:rsidRDefault="006B0F10" w:rsidP="006B0F10">
      <w:pPr>
        <w:bidi/>
        <w:rPr>
          <w:rFonts w:ascii="Traditional Arabic" w:hAnsi="Traditional Arabic" w:cs="Traditional Arabic"/>
          <w:sz w:val="28"/>
          <w:szCs w:val="28"/>
          <w:rtl/>
        </w:rPr>
      </w:pPr>
    </w:p>
    <w:p w14:paraId="0A61B8F2" w14:textId="77777777" w:rsidR="006B0F10" w:rsidRPr="005A102C" w:rsidRDefault="006B0F10" w:rsidP="006B0F10">
      <w:pPr>
        <w:bidi/>
        <w:rPr>
          <w:rFonts w:ascii="Traditional Arabic" w:hAnsi="Traditional Arabic" w:cs="Traditional Arabic"/>
          <w:sz w:val="28"/>
          <w:szCs w:val="28"/>
          <w:rtl/>
        </w:rPr>
      </w:pPr>
      <w:r w:rsidRPr="005A102C">
        <w:rPr>
          <w:rFonts w:ascii="Traditional Arabic" w:hAnsi="Traditional Arabic" w:cs="Traditional Arabic"/>
          <w:sz w:val="28"/>
          <w:szCs w:val="28"/>
          <w:rtl/>
        </w:rPr>
        <w:t xml:space="preserve">وزير التعليم </w:t>
      </w:r>
      <w:proofErr w:type="spellStart"/>
      <w:r w:rsidRPr="005A102C">
        <w:rPr>
          <w:rFonts w:ascii="Traditional Arabic" w:hAnsi="Traditional Arabic" w:cs="Traditional Arabic"/>
          <w:sz w:val="28"/>
          <w:szCs w:val="28"/>
          <w:rtl/>
        </w:rPr>
        <w:t>العالى</w:t>
      </w:r>
      <w:proofErr w:type="spellEnd"/>
    </w:p>
    <w:p w14:paraId="6200BFCE" w14:textId="77777777" w:rsidR="006B0F10" w:rsidRPr="005A102C" w:rsidRDefault="006B0F10" w:rsidP="006B0F10">
      <w:pPr>
        <w:bidi/>
        <w:rPr>
          <w:rFonts w:ascii="Traditional Arabic" w:hAnsi="Traditional Arabic" w:cs="Traditional Arabic"/>
          <w:sz w:val="28"/>
          <w:szCs w:val="28"/>
        </w:rPr>
      </w:pPr>
      <w:r w:rsidRPr="005A102C">
        <w:rPr>
          <w:rFonts w:ascii="Traditional Arabic" w:hAnsi="Traditional Arabic" w:cs="Traditional Arabic"/>
          <w:sz w:val="28"/>
          <w:szCs w:val="28"/>
          <w:rtl/>
        </w:rPr>
        <w:t>دكتور شمس الدين الوكيل</w:t>
      </w:r>
    </w:p>
    <w:p w14:paraId="152D3334" w14:textId="34671863" w:rsidR="006035EE" w:rsidRPr="006B0F10" w:rsidRDefault="006035EE" w:rsidP="006B0F10">
      <w:pPr>
        <w:bidi/>
      </w:pPr>
    </w:p>
    <w:sectPr w:rsidR="006035EE" w:rsidRPr="006B0F10"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E6D0" w14:textId="77777777" w:rsidR="004A547F" w:rsidRDefault="004A547F" w:rsidP="00B812DD">
      <w:pPr>
        <w:spacing w:after="0" w:line="240" w:lineRule="auto"/>
      </w:pPr>
      <w:r>
        <w:separator/>
      </w:r>
    </w:p>
  </w:endnote>
  <w:endnote w:type="continuationSeparator" w:id="0">
    <w:p w14:paraId="345F30E3" w14:textId="77777777" w:rsidR="004A547F" w:rsidRDefault="004A547F"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48C9A" w14:textId="77777777" w:rsidR="004A547F" w:rsidRDefault="004A547F" w:rsidP="00B812DD">
      <w:pPr>
        <w:spacing w:after="0" w:line="240" w:lineRule="auto"/>
      </w:pPr>
      <w:r>
        <w:separator/>
      </w:r>
    </w:p>
  </w:footnote>
  <w:footnote w:type="continuationSeparator" w:id="0">
    <w:p w14:paraId="195CD59F" w14:textId="77777777" w:rsidR="004A547F" w:rsidRDefault="004A547F"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4A547F">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4A547F">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4A547F">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23679D"/>
    <w:rsid w:val="00253B92"/>
    <w:rsid w:val="00281230"/>
    <w:rsid w:val="002F2DE0"/>
    <w:rsid w:val="00327ABD"/>
    <w:rsid w:val="003353F5"/>
    <w:rsid w:val="00341353"/>
    <w:rsid w:val="00343A34"/>
    <w:rsid w:val="003A7C68"/>
    <w:rsid w:val="004174E6"/>
    <w:rsid w:val="00470156"/>
    <w:rsid w:val="004A547F"/>
    <w:rsid w:val="0052323D"/>
    <w:rsid w:val="005834F3"/>
    <w:rsid w:val="005A1D94"/>
    <w:rsid w:val="005D30CD"/>
    <w:rsid w:val="006035EE"/>
    <w:rsid w:val="00625EBA"/>
    <w:rsid w:val="006664EC"/>
    <w:rsid w:val="006B0F10"/>
    <w:rsid w:val="006B6DCA"/>
    <w:rsid w:val="00707E05"/>
    <w:rsid w:val="0073416F"/>
    <w:rsid w:val="00734A86"/>
    <w:rsid w:val="007A755A"/>
    <w:rsid w:val="007B2F15"/>
    <w:rsid w:val="00803CC4"/>
    <w:rsid w:val="008453F1"/>
    <w:rsid w:val="00867C83"/>
    <w:rsid w:val="008C1254"/>
    <w:rsid w:val="008F0795"/>
    <w:rsid w:val="00991B8A"/>
    <w:rsid w:val="009F7468"/>
    <w:rsid w:val="00A07777"/>
    <w:rsid w:val="00A44479"/>
    <w:rsid w:val="00AD3697"/>
    <w:rsid w:val="00AD3813"/>
    <w:rsid w:val="00B27965"/>
    <w:rsid w:val="00B812DD"/>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16596</Words>
  <Characters>94603</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2022-10-19T15:04:00Z</dcterms:created>
  <dcterms:modified xsi:type="dcterms:W3CDTF">2022-10-19T15:04:00Z</dcterms:modified>
</cp:coreProperties>
</file>